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60E5" w14:textId="77777777" w:rsidR="00F04749" w:rsidRDefault="00F04749" w:rsidP="00DB005B">
      <w:pPr>
        <w:rPr>
          <w:sz w:val="28"/>
          <w:szCs w:val="28"/>
        </w:rPr>
      </w:pPr>
    </w:p>
    <w:p w14:paraId="7F71DF7E" w14:textId="77777777" w:rsidR="00F04749" w:rsidRDefault="00F04749" w:rsidP="00F04749">
      <w:pPr>
        <w:jc w:val="center"/>
        <w:rPr>
          <w:sz w:val="28"/>
          <w:szCs w:val="28"/>
        </w:rPr>
      </w:pPr>
      <w:r>
        <w:rPr>
          <w:sz w:val="28"/>
          <w:szCs w:val="28"/>
        </w:rPr>
        <w:t xml:space="preserve"> </w:t>
      </w:r>
      <w:r>
        <w:rPr>
          <w:noProof/>
          <w:sz w:val="28"/>
          <w:szCs w:val="28"/>
        </w:rPr>
        <w:drawing>
          <wp:inline distT="0" distB="0" distL="0" distR="0" wp14:anchorId="150FF2C2" wp14:editId="1FE0B2CD">
            <wp:extent cx="2024009"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226" cy="875848"/>
                    </a:xfrm>
                    <a:prstGeom prst="rect">
                      <a:avLst/>
                    </a:prstGeom>
                  </pic:spPr>
                </pic:pic>
              </a:graphicData>
            </a:graphic>
          </wp:inline>
        </w:drawing>
      </w:r>
    </w:p>
    <w:p w14:paraId="4E97EEB7" w14:textId="77777777" w:rsidR="00F04749" w:rsidRDefault="00F04749" w:rsidP="00F04749">
      <w:pPr>
        <w:jc w:val="center"/>
        <w:rPr>
          <w:sz w:val="28"/>
          <w:szCs w:val="28"/>
        </w:rPr>
      </w:pPr>
    </w:p>
    <w:p w14:paraId="35ADCBC1" w14:textId="77777777" w:rsidR="00F04749" w:rsidRDefault="00F04749" w:rsidP="00F04749">
      <w:pPr>
        <w:jc w:val="center"/>
        <w:rPr>
          <w:sz w:val="28"/>
          <w:szCs w:val="28"/>
        </w:rPr>
      </w:pPr>
    </w:p>
    <w:p w14:paraId="676E8CD1" w14:textId="77777777" w:rsidR="00F04749" w:rsidRDefault="00F04749" w:rsidP="00F04749">
      <w:pPr>
        <w:ind w:left="720"/>
        <w:jc w:val="center"/>
        <w:rPr>
          <w:b/>
          <w:sz w:val="56"/>
          <w:szCs w:val="56"/>
        </w:rPr>
      </w:pPr>
      <w:r>
        <w:rPr>
          <w:b/>
          <w:sz w:val="56"/>
          <w:szCs w:val="56"/>
        </w:rPr>
        <w:t>GUARDIAN CARE ADVISORS, INC</w:t>
      </w:r>
    </w:p>
    <w:p w14:paraId="4DBAAC5A" w14:textId="2F876846" w:rsidR="00C240B9" w:rsidRDefault="00C240B9" w:rsidP="00F04749">
      <w:pPr>
        <w:ind w:left="720"/>
        <w:jc w:val="center"/>
        <w:rPr>
          <w:b/>
          <w:sz w:val="56"/>
          <w:szCs w:val="56"/>
        </w:rPr>
      </w:pPr>
      <w:r>
        <w:rPr>
          <w:b/>
          <w:sz w:val="56"/>
          <w:szCs w:val="56"/>
        </w:rPr>
        <w:t>D</w:t>
      </w:r>
      <w:r w:rsidR="00A02779">
        <w:rPr>
          <w:b/>
          <w:sz w:val="56"/>
          <w:szCs w:val="56"/>
        </w:rPr>
        <w:t>BA</w:t>
      </w:r>
      <w:r w:rsidR="00F04749">
        <w:rPr>
          <w:b/>
          <w:sz w:val="56"/>
          <w:szCs w:val="56"/>
        </w:rPr>
        <w:t xml:space="preserve"> </w:t>
      </w:r>
    </w:p>
    <w:p w14:paraId="54B082F8" w14:textId="1CAA02FB" w:rsidR="00F04749" w:rsidRPr="000E609D" w:rsidRDefault="00F04749" w:rsidP="00C240B9">
      <w:pPr>
        <w:ind w:left="720"/>
        <w:jc w:val="center"/>
        <w:rPr>
          <w:b/>
          <w:sz w:val="56"/>
          <w:szCs w:val="56"/>
        </w:rPr>
      </w:pPr>
      <w:r w:rsidRPr="000E609D">
        <w:rPr>
          <w:b/>
          <w:sz w:val="56"/>
          <w:szCs w:val="56"/>
        </w:rPr>
        <w:t xml:space="preserve">GRISWOLD HOME CARE </w:t>
      </w:r>
      <w:r w:rsidR="00C240B9">
        <w:rPr>
          <w:b/>
          <w:sz w:val="56"/>
          <w:szCs w:val="56"/>
        </w:rPr>
        <w:t>OF WINSTON-SALEM</w:t>
      </w:r>
      <w:r w:rsidR="00A02D61">
        <w:rPr>
          <w:b/>
          <w:sz w:val="56"/>
          <w:szCs w:val="56"/>
        </w:rPr>
        <w:t xml:space="preserve"> </w:t>
      </w:r>
    </w:p>
    <w:p w14:paraId="129D59A9" w14:textId="414124BC" w:rsidR="00F04749" w:rsidRPr="00797336" w:rsidRDefault="00F04749" w:rsidP="00F04749">
      <w:pPr>
        <w:rPr>
          <w:b/>
          <w:sz w:val="56"/>
          <w:szCs w:val="56"/>
        </w:rPr>
      </w:pPr>
    </w:p>
    <w:p w14:paraId="7F920344" w14:textId="1DCE7F8A" w:rsidR="00C240B9" w:rsidRDefault="00D027AA" w:rsidP="00F04749">
      <w:pPr>
        <w:ind w:left="720"/>
        <w:jc w:val="center"/>
        <w:rPr>
          <w:b/>
          <w:sz w:val="72"/>
          <w:szCs w:val="72"/>
        </w:rPr>
      </w:pPr>
      <w:r>
        <w:rPr>
          <w:b/>
          <w:sz w:val="72"/>
          <w:szCs w:val="72"/>
        </w:rPr>
        <w:t>CAREGIVER</w:t>
      </w:r>
      <w:r w:rsidR="00F04749" w:rsidRPr="0071578B">
        <w:rPr>
          <w:b/>
          <w:sz w:val="72"/>
          <w:szCs w:val="72"/>
        </w:rPr>
        <w:t xml:space="preserve"> HANDBOOK</w:t>
      </w:r>
    </w:p>
    <w:p w14:paraId="7E8E60CC" w14:textId="789B81A1" w:rsidR="00F04749" w:rsidRDefault="00D027AA" w:rsidP="00223F74">
      <w:pPr>
        <w:ind w:left="720"/>
        <w:jc w:val="center"/>
      </w:pPr>
      <w:r>
        <w:rPr>
          <w:sz w:val="56"/>
          <w:szCs w:val="56"/>
        </w:rPr>
        <w:br w:type="page"/>
      </w:r>
      <w:r w:rsidR="00F04749">
        <w:lastRenderedPageBreak/>
        <w:t>Welcome to Our Company!</w:t>
      </w:r>
    </w:p>
    <w:p w14:paraId="37246C2B" w14:textId="77777777" w:rsidR="00F04749" w:rsidRDefault="00F04749" w:rsidP="00F04749">
      <w:pPr>
        <w:rPr>
          <w:sz w:val="27"/>
          <w:szCs w:val="27"/>
        </w:rPr>
      </w:pPr>
      <w:r>
        <w:rPr>
          <w:sz w:val="27"/>
          <w:szCs w:val="27"/>
        </w:rPr>
        <w:t xml:space="preserve">Starting a new job can be both exciting and a bit overwhelming. Although jobs in a particular industry have several similarities, each organization has its own unique ways of doing things. This Employee Handbook has been developed to help you become acquainted with our company, and get you started off on the right foot in your employment. </w:t>
      </w:r>
    </w:p>
    <w:p w14:paraId="0B56836B" w14:textId="77777777" w:rsidR="00F04749" w:rsidRDefault="00F04749" w:rsidP="00F04749">
      <w:pPr>
        <w:rPr>
          <w:sz w:val="27"/>
          <w:szCs w:val="27"/>
        </w:rPr>
      </w:pPr>
      <w:r>
        <w:rPr>
          <w:sz w:val="27"/>
          <w:szCs w:val="27"/>
        </w:rPr>
        <w:t>As a staff member of our company the importance of your contribution cannot be overstated. Because we are committed to providing superior caregiving services to our clients, we recognize that every person that works with us has to have the skills and values that make the fulfillment of this commitment a daily reality. We seek to hire the best, and your addition to our team is a testament to your proven track record as a person who can make a positive difference.</w:t>
      </w:r>
    </w:p>
    <w:p w14:paraId="10FC5287" w14:textId="77777777" w:rsidR="00F04749" w:rsidRDefault="00F04749" w:rsidP="00F04749">
      <w:pPr>
        <w:rPr>
          <w:sz w:val="27"/>
          <w:szCs w:val="27"/>
        </w:rPr>
      </w:pPr>
      <w:r>
        <w:rPr>
          <w:sz w:val="27"/>
          <w:szCs w:val="27"/>
        </w:rPr>
        <w:t xml:space="preserve">Please take the time to review the information contained in this handbook. It is written for your benefit. We want to make your work experience here as enjoyable and productive as possible. </w:t>
      </w:r>
      <w:r w:rsidRPr="000E609D">
        <w:rPr>
          <w:sz w:val="27"/>
          <w:szCs w:val="27"/>
        </w:rPr>
        <w:t>Although the material in this document is not exhaustive</w:t>
      </w:r>
      <w:r>
        <w:rPr>
          <w:sz w:val="27"/>
          <w:szCs w:val="27"/>
        </w:rPr>
        <w:t>,</w:t>
      </w:r>
      <w:r w:rsidRPr="000E609D">
        <w:rPr>
          <w:sz w:val="27"/>
          <w:szCs w:val="27"/>
        </w:rPr>
        <w:t xml:space="preserve"> it </w:t>
      </w:r>
      <w:r>
        <w:rPr>
          <w:sz w:val="27"/>
          <w:szCs w:val="27"/>
        </w:rPr>
        <w:t>serves as a guide</w:t>
      </w:r>
      <w:r w:rsidRPr="000E609D">
        <w:rPr>
          <w:sz w:val="27"/>
          <w:szCs w:val="27"/>
        </w:rPr>
        <w:t xml:space="preserve"> </w:t>
      </w:r>
      <w:r>
        <w:rPr>
          <w:sz w:val="27"/>
          <w:szCs w:val="27"/>
        </w:rPr>
        <w:t xml:space="preserve">for </w:t>
      </w:r>
      <w:r w:rsidRPr="000E609D">
        <w:rPr>
          <w:sz w:val="27"/>
          <w:szCs w:val="27"/>
        </w:rPr>
        <w:t>a safe, consistent and positive work environment.</w:t>
      </w:r>
    </w:p>
    <w:p w14:paraId="3AF6B06D" w14:textId="77777777" w:rsidR="00F04749" w:rsidRDefault="00F04749" w:rsidP="00F04749">
      <w:pPr>
        <w:rPr>
          <w:sz w:val="27"/>
          <w:szCs w:val="27"/>
        </w:rPr>
      </w:pPr>
      <w:r>
        <w:rPr>
          <w:sz w:val="27"/>
          <w:szCs w:val="27"/>
        </w:rPr>
        <w:t>Let us know if there is anything we can do to help. We are glad you joined our company and look forward to working with you!</w:t>
      </w:r>
    </w:p>
    <w:p w14:paraId="24DB25F5" w14:textId="77777777" w:rsidR="00F04749" w:rsidRDefault="00F04749" w:rsidP="00F04749">
      <w:pPr>
        <w:rPr>
          <w:sz w:val="27"/>
          <w:szCs w:val="27"/>
        </w:rPr>
      </w:pPr>
      <w:r>
        <w:rPr>
          <w:sz w:val="27"/>
          <w:szCs w:val="27"/>
        </w:rPr>
        <w:t>Sincerely,</w:t>
      </w:r>
    </w:p>
    <w:p w14:paraId="064BF21D" w14:textId="77777777" w:rsidR="00F04749" w:rsidRDefault="00F04749" w:rsidP="00F04749">
      <w:pPr>
        <w:rPr>
          <w:sz w:val="27"/>
          <w:szCs w:val="27"/>
        </w:rPr>
      </w:pPr>
    </w:p>
    <w:p w14:paraId="2A93E84D" w14:textId="77777777" w:rsidR="00F04749" w:rsidRDefault="00F04749" w:rsidP="00F04749">
      <w:pPr>
        <w:spacing w:after="0"/>
        <w:rPr>
          <w:sz w:val="27"/>
          <w:szCs w:val="27"/>
        </w:rPr>
      </w:pPr>
      <w:r>
        <w:rPr>
          <w:sz w:val="27"/>
          <w:szCs w:val="27"/>
        </w:rPr>
        <w:t>Norman D. Potter</w:t>
      </w:r>
    </w:p>
    <w:p w14:paraId="07439A6F" w14:textId="77777777" w:rsidR="00F04749" w:rsidRDefault="00F04749" w:rsidP="00F04749">
      <w:pPr>
        <w:spacing w:after="0"/>
        <w:rPr>
          <w:sz w:val="27"/>
          <w:szCs w:val="27"/>
        </w:rPr>
      </w:pPr>
      <w:r>
        <w:rPr>
          <w:sz w:val="27"/>
          <w:szCs w:val="27"/>
        </w:rPr>
        <w:t>Owner | Administrator</w:t>
      </w:r>
    </w:p>
    <w:p w14:paraId="26144824" w14:textId="732064D1" w:rsidR="00D027AA" w:rsidRDefault="00D027AA">
      <w:pPr>
        <w:rPr>
          <w:sz w:val="27"/>
          <w:szCs w:val="27"/>
        </w:rPr>
      </w:pPr>
      <w:r>
        <w:rPr>
          <w:sz w:val="27"/>
          <w:szCs w:val="27"/>
        </w:rPr>
        <w:br w:type="page"/>
      </w:r>
    </w:p>
    <w:p w14:paraId="76EB6AF1" w14:textId="77777777" w:rsidR="00F04749" w:rsidRPr="00EA1813" w:rsidRDefault="00F04749" w:rsidP="003668A5">
      <w:pPr>
        <w:pStyle w:val="Heading1"/>
      </w:pPr>
      <w:r w:rsidRPr="00EA1813">
        <w:lastRenderedPageBreak/>
        <w:t>Table of Contents</w:t>
      </w:r>
    </w:p>
    <w:p w14:paraId="407289E0" w14:textId="77777777" w:rsidR="00F04749" w:rsidRDefault="00F04749" w:rsidP="00F04749">
      <w:pPr>
        <w:spacing w:after="0"/>
        <w:jc w:val="center"/>
        <w:rPr>
          <w:b/>
          <w:sz w:val="32"/>
          <w:szCs w:val="32"/>
          <w:u w:val="single"/>
        </w:rPr>
      </w:pPr>
    </w:p>
    <w:p w14:paraId="052026A1" w14:textId="781976A9" w:rsidR="00F04749" w:rsidRPr="00223F74" w:rsidRDefault="00F04749" w:rsidP="00460660">
      <w:pPr>
        <w:tabs>
          <w:tab w:val="left" w:pos="720"/>
          <w:tab w:val="right" w:leader="dot" w:pos="8640"/>
        </w:tabs>
        <w:rPr>
          <w:b/>
          <w:sz w:val="32"/>
        </w:rPr>
      </w:pPr>
      <w:r w:rsidRPr="00223F74">
        <w:rPr>
          <w:b/>
          <w:sz w:val="32"/>
        </w:rPr>
        <w:t>Section 1: The Way We Wor</w:t>
      </w:r>
      <w:r w:rsidR="001E5AE5" w:rsidRPr="00223F74">
        <w:rPr>
          <w:b/>
          <w:sz w:val="32"/>
        </w:rPr>
        <w:t>k</w:t>
      </w:r>
      <w:r w:rsidR="001E5AE5" w:rsidRPr="00223F74">
        <w:rPr>
          <w:sz w:val="32"/>
        </w:rPr>
        <w:t xml:space="preserve"> </w:t>
      </w:r>
      <w:r w:rsidR="001E5AE5" w:rsidRPr="00223F74">
        <w:rPr>
          <w:b/>
          <w:sz w:val="32"/>
        </w:rPr>
        <w:tab/>
        <w:t>6</w:t>
      </w:r>
    </w:p>
    <w:p w14:paraId="26FBCC4B" w14:textId="3AC663A6" w:rsidR="005773F7" w:rsidRDefault="00F04749" w:rsidP="00460660">
      <w:pPr>
        <w:tabs>
          <w:tab w:val="left" w:pos="720"/>
          <w:tab w:val="right" w:leader="dot" w:pos="8640"/>
          <w:tab w:val="right" w:leader="dot" w:pos="9090"/>
        </w:tabs>
        <w:spacing w:after="0"/>
        <w:jc w:val="both"/>
        <w:rPr>
          <w:sz w:val="27"/>
          <w:szCs w:val="27"/>
        </w:rPr>
      </w:pPr>
      <w:r>
        <w:rPr>
          <w:b/>
          <w:sz w:val="36"/>
          <w:szCs w:val="36"/>
        </w:rPr>
        <w:tab/>
      </w:r>
      <w:r>
        <w:rPr>
          <w:sz w:val="27"/>
          <w:szCs w:val="27"/>
        </w:rPr>
        <w:t xml:space="preserve">Company </w:t>
      </w:r>
      <w:r w:rsidR="000777A3">
        <w:rPr>
          <w:sz w:val="27"/>
          <w:szCs w:val="27"/>
        </w:rPr>
        <w:t xml:space="preserve">Values, </w:t>
      </w:r>
      <w:r>
        <w:rPr>
          <w:sz w:val="27"/>
          <w:szCs w:val="27"/>
        </w:rPr>
        <w:t>History</w:t>
      </w:r>
      <w:r w:rsidR="000777A3">
        <w:rPr>
          <w:sz w:val="27"/>
          <w:szCs w:val="27"/>
        </w:rPr>
        <w:t>,</w:t>
      </w:r>
      <w:r>
        <w:rPr>
          <w:sz w:val="27"/>
          <w:szCs w:val="27"/>
        </w:rPr>
        <w:t xml:space="preserve"> and Missi</w:t>
      </w:r>
      <w:r w:rsidR="00B01AC3">
        <w:rPr>
          <w:sz w:val="27"/>
          <w:szCs w:val="27"/>
        </w:rPr>
        <w:t>on</w:t>
      </w:r>
    </w:p>
    <w:p w14:paraId="40A60AB8" w14:textId="67E9A9CC" w:rsidR="00F04749" w:rsidRDefault="005773F7" w:rsidP="00460660">
      <w:pPr>
        <w:tabs>
          <w:tab w:val="left" w:pos="720"/>
          <w:tab w:val="right" w:leader="dot" w:pos="8640"/>
          <w:tab w:val="right" w:leader="dot" w:pos="9090"/>
        </w:tabs>
        <w:spacing w:after="0"/>
        <w:jc w:val="both"/>
        <w:rPr>
          <w:sz w:val="27"/>
          <w:szCs w:val="27"/>
        </w:rPr>
      </w:pPr>
      <w:r>
        <w:rPr>
          <w:sz w:val="27"/>
          <w:szCs w:val="27"/>
        </w:rPr>
        <w:tab/>
      </w:r>
      <w:r w:rsidR="00F04749">
        <w:rPr>
          <w:sz w:val="27"/>
          <w:szCs w:val="27"/>
        </w:rPr>
        <w:t>Understanding This Handbo</w:t>
      </w:r>
      <w:r w:rsidR="00B01AC3">
        <w:rPr>
          <w:sz w:val="27"/>
          <w:szCs w:val="27"/>
        </w:rPr>
        <w:t xml:space="preserve">ok </w:t>
      </w:r>
    </w:p>
    <w:p w14:paraId="3CF61D5F" w14:textId="20BF6AA4" w:rsidR="00F04749" w:rsidRDefault="00F04749" w:rsidP="00460660">
      <w:pPr>
        <w:tabs>
          <w:tab w:val="left" w:pos="720"/>
          <w:tab w:val="right" w:leader="dot" w:pos="8640"/>
          <w:tab w:val="right" w:leader="dot" w:pos="9090"/>
        </w:tabs>
        <w:spacing w:after="0"/>
        <w:jc w:val="both"/>
        <w:rPr>
          <w:sz w:val="27"/>
          <w:szCs w:val="27"/>
        </w:rPr>
      </w:pPr>
      <w:r>
        <w:rPr>
          <w:sz w:val="27"/>
          <w:szCs w:val="27"/>
        </w:rPr>
        <w:tab/>
        <w:t>Equal Employment Opportuni</w:t>
      </w:r>
      <w:r w:rsidR="00B01AC3">
        <w:rPr>
          <w:sz w:val="27"/>
          <w:szCs w:val="27"/>
        </w:rPr>
        <w:t>ty</w:t>
      </w:r>
    </w:p>
    <w:p w14:paraId="48D187E6" w14:textId="6A6AE573" w:rsidR="00F04749" w:rsidRDefault="00F04749" w:rsidP="00460660">
      <w:pPr>
        <w:tabs>
          <w:tab w:val="left" w:pos="720"/>
          <w:tab w:val="right" w:leader="dot" w:pos="8640"/>
          <w:tab w:val="right" w:leader="dot" w:pos="9090"/>
        </w:tabs>
        <w:spacing w:after="0"/>
        <w:jc w:val="both"/>
        <w:rPr>
          <w:sz w:val="27"/>
          <w:szCs w:val="27"/>
        </w:rPr>
      </w:pPr>
      <w:r>
        <w:rPr>
          <w:sz w:val="27"/>
          <w:szCs w:val="27"/>
        </w:rPr>
        <w:tab/>
        <w:t>Americans with Disabilities A</w:t>
      </w:r>
      <w:r w:rsidR="00B01AC3">
        <w:rPr>
          <w:sz w:val="27"/>
          <w:szCs w:val="27"/>
        </w:rPr>
        <w:t xml:space="preserve">ct </w:t>
      </w:r>
      <w:r w:rsidR="000777A3">
        <w:rPr>
          <w:sz w:val="27"/>
          <w:szCs w:val="27"/>
        </w:rPr>
        <w:t>(ADA)</w:t>
      </w:r>
    </w:p>
    <w:p w14:paraId="2AEC56C5" w14:textId="77777777" w:rsidR="000777A3" w:rsidRDefault="00F04749" w:rsidP="00460660">
      <w:pPr>
        <w:tabs>
          <w:tab w:val="left" w:pos="720"/>
          <w:tab w:val="right" w:leader="dot" w:pos="8640"/>
          <w:tab w:val="right" w:leader="dot" w:pos="9090"/>
        </w:tabs>
        <w:spacing w:after="0"/>
        <w:jc w:val="both"/>
        <w:rPr>
          <w:sz w:val="27"/>
          <w:szCs w:val="27"/>
        </w:rPr>
      </w:pPr>
      <w:r>
        <w:rPr>
          <w:sz w:val="27"/>
          <w:szCs w:val="27"/>
        </w:rPr>
        <w:tab/>
        <w:t>Staff Member Relations Philo</w:t>
      </w:r>
      <w:r w:rsidR="00B01AC3">
        <w:rPr>
          <w:sz w:val="27"/>
          <w:szCs w:val="27"/>
        </w:rPr>
        <w:t>sophy</w:t>
      </w:r>
    </w:p>
    <w:p w14:paraId="295759D9" w14:textId="43CC836D" w:rsidR="00F04749" w:rsidRDefault="000777A3" w:rsidP="00460660">
      <w:pPr>
        <w:tabs>
          <w:tab w:val="left" w:pos="720"/>
          <w:tab w:val="right" w:leader="dot" w:pos="8640"/>
          <w:tab w:val="right" w:leader="dot" w:pos="9090"/>
        </w:tabs>
        <w:spacing w:after="0"/>
        <w:jc w:val="both"/>
        <w:rPr>
          <w:sz w:val="27"/>
          <w:szCs w:val="27"/>
        </w:rPr>
      </w:pPr>
      <w:r>
        <w:rPr>
          <w:sz w:val="27"/>
          <w:szCs w:val="27"/>
        </w:rPr>
        <w:tab/>
        <w:t>Complaints and Gossip</w:t>
      </w:r>
    </w:p>
    <w:p w14:paraId="171EA4C3" w14:textId="32C76C82" w:rsidR="00F04749" w:rsidRDefault="00F04749" w:rsidP="00460660">
      <w:pPr>
        <w:tabs>
          <w:tab w:val="left" w:pos="720"/>
          <w:tab w:val="right" w:leader="dot" w:pos="8640"/>
          <w:tab w:val="right" w:leader="dot" w:pos="9090"/>
        </w:tabs>
        <w:spacing w:after="0"/>
        <w:jc w:val="both"/>
        <w:rPr>
          <w:sz w:val="27"/>
          <w:szCs w:val="27"/>
        </w:rPr>
      </w:pPr>
      <w:r>
        <w:rPr>
          <w:sz w:val="27"/>
          <w:szCs w:val="27"/>
        </w:rPr>
        <w:tab/>
        <w:t>No Harassment Policy</w:t>
      </w:r>
    </w:p>
    <w:p w14:paraId="0DA398E5" w14:textId="6DF2FF68" w:rsidR="00F04749" w:rsidRDefault="00F04749" w:rsidP="00460660">
      <w:pPr>
        <w:tabs>
          <w:tab w:val="left" w:pos="720"/>
          <w:tab w:val="right" w:leader="dot" w:pos="8640"/>
          <w:tab w:val="right" w:leader="dot" w:pos="9090"/>
        </w:tabs>
        <w:spacing w:after="0"/>
        <w:jc w:val="both"/>
        <w:rPr>
          <w:sz w:val="27"/>
          <w:szCs w:val="27"/>
        </w:rPr>
      </w:pPr>
      <w:r>
        <w:rPr>
          <w:sz w:val="27"/>
          <w:szCs w:val="27"/>
        </w:rPr>
        <w:tab/>
        <w:t>Categories of Employment</w:t>
      </w:r>
    </w:p>
    <w:p w14:paraId="5C96C59C" w14:textId="57CB9746" w:rsidR="00F04749" w:rsidRDefault="00F04749" w:rsidP="00460660">
      <w:pPr>
        <w:tabs>
          <w:tab w:val="left" w:pos="720"/>
          <w:tab w:val="right" w:leader="dot" w:pos="8640"/>
          <w:tab w:val="right" w:leader="dot" w:pos="9090"/>
        </w:tabs>
        <w:spacing w:after="0"/>
        <w:jc w:val="both"/>
        <w:rPr>
          <w:sz w:val="27"/>
          <w:szCs w:val="27"/>
        </w:rPr>
      </w:pPr>
      <w:r>
        <w:rPr>
          <w:sz w:val="27"/>
          <w:szCs w:val="27"/>
        </w:rPr>
        <w:tab/>
        <w:t>Driver’s License/Driver’s Record</w:t>
      </w:r>
    </w:p>
    <w:p w14:paraId="1F27C7B1" w14:textId="7C679AC3" w:rsidR="00F04749" w:rsidRDefault="00F04749" w:rsidP="00460660">
      <w:pPr>
        <w:tabs>
          <w:tab w:val="left" w:pos="720"/>
          <w:tab w:val="right" w:leader="dot" w:pos="8640"/>
          <w:tab w:val="right" w:leader="dot" w:pos="9090"/>
        </w:tabs>
        <w:spacing w:after="0"/>
        <w:jc w:val="both"/>
        <w:rPr>
          <w:sz w:val="27"/>
          <w:szCs w:val="27"/>
        </w:rPr>
      </w:pPr>
      <w:r>
        <w:rPr>
          <w:sz w:val="27"/>
          <w:szCs w:val="27"/>
        </w:rPr>
        <w:tab/>
        <w:t>Certification, Licensing</w:t>
      </w:r>
      <w:r w:rsidR="000777A3">
        <w:rPr>
          <w:sz w:val="27"/>
          <w:szCs w:val="27"/>
        </w:rPr>
        <w:t>,</w:t>
      </w:r>
      <w:r>
        <w:rPr>
          <w:sz w:val="27"/>
          <w:szCs w:val="27"/>
        </w:rPr>
        <w:t xml:space="preserve"> and Other Requirements</w:t>
      </w:r>
    </w:p>
    <w:p w14:paraId="26507D4E" w14:textId="1CE2F066" w:rsidR="005773F7" w:rsidRDefault="00F04749" w:rsidP="00460660">
      <w:pPr>
        <w:tabs>
          <w:tab w:val="left" w:pos="720"/>
          <w:tab w:val="right" w:leader="dot" w:pos="8640"/>
          <w:tab w:val="right" w:leader="dot" w:pos="9090"/>
        </w:tabs>
        <w:spacing w:after="0"/>
        <w:jc w:val="both"/>
        <w:rPr>
          <w:sz w:val="27"/>
          <w:szCs w:val="27"/>
        </w:rPr>
      </w:pPr>
      <w:r>
        <w:rPr>
          <w:sz w:val="27"/>
          <w:szCs w:val="27"/>
        </w:rPr>
        <w:tab/>
        <w:t>Scheduling Work</w:t>
      </w:r>
    </w:p>
    <w:p w14:paraId="6E74F780" w14:textId="0ED966F0" w:rsidR="005773F7" w:rsidRDefault="005773F7" w:rsidP="00460660">
      <w:pPr>
        <w:tabs>
          <w:tab w:val="left" w:pos="720"/>
          <w:tab w:val="right" w:leader="dot" w:pos="8640"/>
          <w:tab w:val="right" w:leader="dot" w:pos="9090"/>
        </w:tabs>
        <w:spacing w:after="0"/>
        <w:jc w:val="both"/>
        <w:rPr>
          <w:sz w:val="27"/>
          <w:szCs w:val="27"/>
        </w:rPr>
      </w:pPr>
      <w:r>
        <w:rPr>
          <w:sz w:val="27"/>
          <w:szCs w:val="27"/>
        </w:rPr>
        <w:tab/>
        <w:t>Attendance and punctuality</w:t>
      </w:r>
    </w:p>
    <w:p w14:paraId="164E3936" w14:textId="3AB544DB" w:rsidR="005773F7" w:rsidRDefault="005773F7" w:rsidP="00460660">
      <w:pPr>
        <w:tabs>
          <w:tab w:val="left" w:pos="720"/>
          <w:tab w:val="right" w:leader="dot" w:pos="8640"/>
          <w:tab w:val="right" w:leader="dot" w:pos="9090"/>
        </w:tabs>
        <w:spacing w:after="0"/>
        <w:jc w:val="both"/>
        <w:rPr>
          <w:sz w:val="27"/>
          <w:szCs w:val="27"/>
        </w:rPr>
      </w:pPr>
      <w:r>
        <w:rPr>
          <w:sz w:val="27"/>
          <w:szCs w:val="27"/>
        </w:rPr>
        <w:tab/>
        <w:t>Calling out due to sickness or emergencies</w:t>
      </w:r>
    </w:p>
    <w:p w14:paraId="691049D7" w14:textId="77777777" w:rsidR="001E36D2" w:rsidRDefault="001E36D2" w:rsidP="00460660">
      <w:pPr>
        <w:tabs>
          <w:tab w:val="left" w:pos="720"/>
          <w:tab w:val="right" w:leader="dot" w:pos="8640"/>
          <w:tab w:val="right" w:leader="dot" w:pos="9090"/>
        </w:tabs>
        <w:spacing w:after="0"/>
        <w:jc w:val="both"/>
        <w:rPr>
          <w:sz w:val="27"/>
          <w:szCs w:val="27"/>
        </w:rPr>
      </w:pPr>
      <w:r>
        <w:rPr>
          <w:sz w:val="27"/>
          <w:szCs w:val="27"/>
        </w:rPr>
        <w:tab/>
        <w:t>Recording Your Time</w:t>
      </w:r>
    </w:p>
    <w:p w14:paraId="588359DE" w14:textId="15380635" w:rsidR="008E658C" w:rsidRPr="00223F74" w:rsidRDefault="008E658C" w:rsidP="00600695">
      <w:pPr>
        <w:tabs>
          <w:tab w:val="left" w:pos="720"/>
          <w:tab w:val="right" w:leader="dot" w:pos="8640"/>
          <w:tab w:val="right" w:leader="dot" w:pos="9090"/>
        </w:tabs>
        <w:spacing w:after="0"/>
        <w:jc w:val="both"/>
        <w:rPr>
          <w:b/>
          <w:sz w:val="32"/>
        </w:rPr>
      </w:pPr>
      <w:r w:rsidRPr="00223F74">
        <w:rPr>
          <w:b/>
          <w:sz w:val="32"/>
        </w:rPr>
        <w:t xml:space="preserve">Section </w:t>
      </w:r>
      <w:r>
        <w:rPr>
          <w:b/>
          <w:sz w:val="32"/>
        </w:rPr>
        <w:t>2</w:t>
      </w:r>
      <w:r w:rsidRPr="00223F74">
        <w:rPr>
          <w:b/>
          <w:sz w:val="32"/>
        </w:rPr>
        <w:t>: On the Job</w:t>
      </w:r>
      <w:r>
        <w:rPr>
          <w:b/>
          <w:sz w:val="32"/>
        </w:rPr>
        <w:tab/>
      </w:r>
      <w:r w:rsidR="00460660">
        <w:rPr>
          <w:b/>
          <w:sz w:val="32"/>
        </w:rPr>
        <w:t>19</w:t>
      </w:r>
    </w:p>
    <w:p w14:paraId="368E4184" w14:textId="28B541C4" w:rsidR="008E658C" w:rsidRDefault="008E658C" w:rsidP="00460660">
      <w:pPr>
        <w:tabs>
          <w:tab w:val="left" w:pos="720"/>
          <w:tab w:val="right" w:leader="dot" w:pos="8640"/>
          <w:tab w:val="right" w:leader="dot" w:pos="9090"/>
        </w:tabs>
        <w:spacing w:after="0"/>
        <w:jc w:val="both"/>
        <w:rPr>
          <w:sz w:val="27"/>
          <w:szCs w:val="27"/>
        </w:rPr>
      </w:pPr>
      <w:r>
        <w:rPr>
          <w:sz w:val="27"/>
          <w:szCs w:val="27"/>
        </w:rPr>
        <w:tab/>
        <w:t>Client Care</w:t>
      </w:r>
    </w:p>
    <w:p w14:paraId="1031EBC2" w14:textId="662E33A3" w:rsidR="00600695" w:rsidRDefault="00600695" w:rsidP="00460660">
      <w:pPr>
        <w:tabs>
          <w:tab w:val="left" w:pos="720"/>
          <w:tab w:val="right" w:leader="dot" w:pos="8640"/>
          <w:tab w:val="right" w:leader="dot" w:pos="9090"/>
        </w:tabs>
        <w:spacing w:after="0"/>
        <w:jc w:val="both"/>
        <w:rPr>
          <w:sz w:val="27"/>
          <w:szCs w:val="27"/>
        </w:rPr>
      </w:pPr>
      <w:r>
        <w:rPr>
          <w:sz w:val="27"/>
          <w:szCs w:val="27"/>
        </w:rPr>
        <w:tab/>
        <w:t xml:space="preserve">Reporting and Activity Logs </w:t>
      </w:r>
    </w:p>
    <w:p w14:paraId="4CA8BC1E" w14:textId="157FDCF8" w:rsidR="008B1358" w:rsidRDefault="00600695" w:rsidP="00460660">
      <w:pPr>
        <w:tabs>
          <w:tab w:val="left" w:pos="720"/>
          <w:tab w:val="right" w:leader="dot" w:pos="8640"/>
          <w:tab w:val="right" w:leader="dot" w:pos="9090"/>
        </w:tabs>
        <w:spacing w:after="0"/>
        <w:jc w:val="both"/>
        <w:rPr>
          <w:sz w:val="27"/>
          <w:szCs w:val="27"/>
        </w:rPr>
      </w:pPr>
      <w:r>
        <w:rPr>
          <w:sz w:val="27"/>
          <w:szCs w:val="27"/>
        </w:rPr>
        <w:tab/>
      </w:r>
      <w:r w:rsidR="008B1358">
        <w:rPr>
          <w:sz w:val="27"/>
          <w:szCs w:val="27"/>
        </w:rPr>
        <w:t>Elder Abuse</w:t>
      </w:r>
    </w:p>
    <w:p w14:paraId="01D1ADAD" w14:textId="1784E0F8" w:rsidR="008B1358" w:rsidRDefault="008B1358" w:rsidP="00460660">
      <w:pPr>
        <w:tabs>
          <w:tab w:val="left" w:pos="720"/>
          <w:tab w:val="right" w:leader="dot" w:pos="8640"/>
          <w:tab w:val="right" w:leader="dot" w:pos="9090"/>
        </w:tabs>
        <w:spacing w:after="0"/>
        <w:jc w:val="both"/>
        <w:rPr>
          <w:sz w:val="27"/>
          <w:szCs w:val="27"/>
        </w:rPr>
      </w:pPr>
      <w:r>
        <w:rPr>
          <w:sz w:val="27"/>
          <w:szCs w:val="27"/>
        </w:rPr>
        <w:tab/>
      </w:r>
      <w:r w:rsidR="004C3B5F">
        <w:rPr>
          <w:sz w:val="27"/>
          <w:szCs w:val="27"/>
        </w:rPr>
        <w:t>Professional Appearance</w:t>
      </w:r>
      <w:r>
        <w:rPr>
          <w:sz w:val="27"/>
          <w:szCs w:val="27"/>
        </w:rPr>
        <w:t>/Identification Badges</w:t>
      </w:r>
    </w:p>
    <w:p w14:paraId="6400841C" w14:textId="77777777" w:rsidR="008B1358" w:rsidRDefault="008B1358" w:rsidP="00460660">
      <w:pPr>
        <w:tabs>
          <w:tab w:val="left" w:pos="720"/>
          <w:tab w:val="right" w:leader="dot" w:pos="8640"/>
          <w:tab w:val="right" w:leader="dot" w:pos="9090"/>
        </w:tabs>
        <w:spacing w:after="0"/>
        <w:jc w:val="both"/>
        <w:rPr>
          <w:sz w:val="27"/>
          <w:szCs w:val="27"/>
        </w:rPr>
      </w:pPr>
      <w:r>
        <w:rPr>
          <w:sz w:val="27"/>
          <w:szCs w:val="27"/>
        </w:rPr>
        <w:tab/>
        <w:t>Personal Hygiene</w:t>
      </w:r>
    </w:p>
    <w:p w14:paraId="55B1CF7F" w14:textId="38C66188" w:rsidR="00DE2C05" w:rsidRDefault="00DE2C05" w:rsidP="00460660">
      <w:pPr>
        <w:tabs>
          <w:tab w:val="left" w:pos="720"/>
          <w:tab w:val="right" w:leader="dot" w:pos="8640"/>
          <w:tab w:val="right" w:leader="dot" w:pos="9090"/>
        </w:tabs>
        <w:spacing w:after="0"/>
        <w:jc w:val="both"/>
        <w:rPr>
          <w:sz w:val="27"/>
          <w:szCs w:val="27"/>
        </w:rPr>
      </w:pPr>
      <w:r>
        <w:rPr>
          <w:sz w:val="27"/>
          <w:szCs w:val="27"/>
        </w:rPr>
        <w:tab/>
        <w:t xml:space="preserve">Care of Client </w:t>
      </w:r>
      <w:r w:rsidR="00781EAF">
        <w:rPr>
          <w:sz w:val="27"/>
          <w:szCs w:val="27"/>
        </w:rPr>
        <w:t>Information</w:t>
      </w:r>
    </w:p>
    <w:p w14:paraId="27E26DAB" w14:textId="0E1BA5BC" w:rsidR="008B1358" w:rsidRPr="004D4D0F" w:rsidRDefault="008B1358" w:rsidP="00460660">
      <w:pPr>
        <w:tabs>
          <w:tab w:val="left" w:pos="720"/>
          <w:tab w:val="right" w:leader="dot" w:pos="8640"/>
          <w:tab w:val="right" w:leader="dot" w:pos="9090"/>
        </w:tabs>
        <w:spacing w:after="0"/>
        <w:jc w:val="both"/>
        <w:rPr>
          <w:sz w:val="27"/>
          <w:szCs w:val="27"/>
        </w:rPr>
      </w:pPr>
      <w:r>
        <w:rPr>
          <w:sz w:val="27"/>
          <w:szCs w:val="27"/>
        </w:rPr>
        <w:tab/>
        <w:t xml:space="preserve">Use of Client Telephones </w:t>
      </w:r>
    </w:p>
    <w:p w14:paraId="743310A9" w14:textId="77777777" w:rsidR="00DE2C05" w:rsidRDefault="008B1358" w:rsidP="00460660">
      <w:pPr>
        <w:tabs>
          <w:tab w:val="left" w:pos="720"/>
          <w:tab w:val="right" w:leader="dot" w:pos="8640"/>
          <w:tab w:val="right" w:leader="dot" w:pos="9090"/>
        </w:tabs>
        <w:spacing w:after="0"/>
        <w:jc w:val="both"/>
        <w:rPr>
          <w:sz w:val="27"/>
          <w:szCs w:val="27"/>
        </w:rPr>
      </w:pPr>
      <w:r w:rsidRPr="00223F74">
        <w:rPr>
          <w:sz w:val="27"/>
          <w:szCs w:val="27"/>
        </w:rPr>
        <w:tab/>
      </w:r>
      <w:r>
        <w:rPr>
          <w:sz w:val="27"/>
          <w:szCs w:val="27"/>
        </w:rPr>
        <w:t>Personal Phone Use</w:t>
      </w:r>
    </w:p>
    <w:p w14:paraId="66130C5E" w14:textId="6042FFAE" w:rsidR="00DE2C05" w:rsidRPr="00DE2C05" w:rsidRDefault="00DE2C05" w:rsidP="00460660">
      <w:pPr>
        <w:tabs>
          <w:tab w:val="left" w:pos="720"/>
          <w:tab w:val="right" w:leader="dot" w:pos="8640"/>
          <w:tab w:val="right" w:leader="dot" w:pos="9090"/>
        </w:tabs>
        <w:spacing w:after="0"/>
        <w:jc w:val="both"/>
        <w:rPr>
          <w:sz w:val="27"/>
          <w:szCs w:val="27"/>
        </w:rPr>
      </w:pPr>
      <w:r>
        <w:rPr>
          <w:sz w:val="27"/>
          <w:szCs w:val="27"/>
        </w:rPr>
        <w:tab/>
      </w:r>
      <w:r w:rsidRPr="00DE2C05">
        <w:rPr>
          <w:sz w:val="27"/>
          <w:szCs w:val="27"/>
        </w:rPr>
        <w:t xml:space="preserve">Lending and Borrowing </w:t>
      </w:r>
    </w:p>
    <w:p w14:paraId="1F091AC5" w14:textId="0557AEB3" w:rsidR="00DE2C05" w:rsidRPr="00DE2C05" w:rsidRDefault="00DE2C05" w:rsidP="00460660">
      <w:pPr>
        <w:tabs>
          <w:tab w:val="left" w:pos="720"/>
          <w:tab w:val="right" w:leader="dot" w:pos="8640"/>
          <w:tab w:val="right" w:leader="dot" w:pos="9090"/>
        </w:tabs>
        <w:spacing w:after="0"/>
        <w:jc w:val="both"/>
        <w:rPr>
          <w:sz w:val="27"/>
          <w:szCs w:val="27"/>
        </w:rPr>
      </w:pPr>
      <w:r>
        <w:rPr>
          <w:sz w:val="27"/>
          <w:szCs w:val="27"/>
        </w:rPr>
        <w:tab/>
      </w:r>
      <w:r w:rsidRPr="00DE2C05">
        <w:rPr>
          <w:sz w:val="27"/>
          <w:szCs w:val="27"/>
        </w:rPr>
        <w:t>Clients and Gifts, Tips, Meals</w:t>
      </w:r>
    </w:p>
    <w:p w14:paraId="51021805" w14:textId="0FD5BF81" w:rsidR="00DE2C05" w:rsidRPr="00DE2C05" w:rsidRDefault="00DE2C05" w:rsidP="00460660">
      <w:pPr>
        <w:tabs>
          <w:tab w:val="left" w:pos="720"/>
          <w:tab w:val="right" w:leader="dot" w:pos="8640"/>
          <w:tab w:val="right" w:leader="dot" w:pos="9090"/>
        </w:tabs>
        <w:spacing w:after="0"/>
        <w:jc w:val="both"/>
        <w:rPr>
          <w:sz w:val="27"/>
          <w:szCs w:val="27"/>
        </w:rPr>
      </w:pPr>
      <w:r>
        <w:rPr>
          <w:sz w:val="27"/>
          <w:szCs w:val="27"/>
        </w:rPr>
        <w:tab/>
      </w:r>
      <w:r w:rsidRPr="00DE2C05">
        <w:rPr>
          <w:sz w:val="27"/>
          <w:szCs w:val="27"/>
        </w:rPr>
        <w:t xml:space="preserve">Standards of Conduct </w:t>
      </w:r>
    </w:p>
    <w:p w14:paraId="1590FB62" w14:textId="77777777" w:rsidR="0032303A" w:rsidRDefault="008B1358" w:rsidP="00460660">
      <w:pPr>
        <w:tabs>
          <w:tab w:val="left" w:pos="720"/>
          <w:tab w:val="right" w:leader="dot" w:pos="8640"/>
          <w:tab w:val="right" w:leader="dot" w:pos="9090"/>
        </w:tabs>
        <w:spacing w:after="0"/>
        <w:jc w:val="both"/>
        <w:rPr>
          <w:sz w:val="27"/>
          <w:szCs w:val="27"/>
        </w:rPr>
      </w:pPr>
      <w:r>
        <w:rPr>
          <w:sz w:val="27"/>
          <w:szCs w:val="27"/>
        </w:rPr>
        <w:t xml:space="preserve"> </w:t>
      </w:r>
      <w:r>
        <w:rPr>
          <w:sz w:val="27"/>
          <w:szCs w:val="27"/>
        </w:rPr>
        <w:tab/>
      </w:r>
      <w:r w:rsidR="0032303A">
        <w:rPr>
          <w:sz w:val="27"/>
          <w:szCs w:val="27"/>
        </w:rPr>
        <w:t>Disciplinary Process</w:t>
      </w:r>
    </w:p>
    <w:p w14:paraId="27455698" w14:textId="7608AA20" w:rsidR="008E658C" w:rsidRDefault="0032303A" w:rsidP="00460660">
      <w:pPr>
        <w:tabs>
          <w:tab w:val="left" w:pos="720"/>
          <w:tab w:val="right" w:leader="dot" w:pos="8640"/>
          <w:tab w:val="right" w:leader="dot" w:pos="9090"/>
        </w:tabs>
        <w:spacing w:after="0"/>
        <w:jc w:val="both"/>
        <w:rPr>
          <w:sz w:val="27"/>
          <w:szCs w:val="27"/>
        </w:rPr>
      </w:pPr>
      <w:r>
        <w:rPr>
          <w:sz w:val="27"/>
          <w:szCs w:val="27"/>
        </w:rPr>
        <w:tab/>
      </w:r>
      <w:r w:rsidR="008E658C">
        <w:rPr>
          <w:sz w:val="27"/>
          <w:szCs w:val="27"/>
        </w:rPr>
        <w:t>Access to Personal Files</w:t>
      </w:r>
    </w:p>
    <w:p w14:paraId="2A17D8FE" w14:textId="77777777" w:rsidR="008E658C" w:rsidRDefault="008E658C" w:rsidP="00460660">
      <w:pPr>
        <w:tabs>
          <w:tab w:val="left" w:pos="720"/>
          <w:tab w:val="right" w:leader="dot" w:pos="8640"/>
          <w:tab w:val="right" w:leader="dot" w:pos="9090"/>
        </w:tabs>
        <w:spacing w:after="0"/>
        <w:jc w:val="both"/>
        <w:rPr>
          <w:sz w:val="27"/>
          <w:szCs w:val="27"/>
        </w:rPr>
      </w:pPr>
      <w:r>
        <w:rPr>
          <w:sz w:val="27"/>
          <w:szCs w:val="27"/>
        </w:rPr>
        <w:tab/>
        <w:t>Non-Solicitation</w:t>
      </w:r>
    </w:p>
    <w:p w14:paraId="552A4182" w14:textId="62EEEF48" w:rsidR="008E658C" w:rsidRDefault="008E658C" w:rsidP="00460660">
      <w:pPr>
        <w:tabs>
          <w:tab w:val="left" w:pos="720"/>
          <w:tab w:val="right" w:leader="dot" w:pos="8640"/>
          <w:tab w:val="right" w:leader="dot" w:pos="9090"/>
        </w:tabs>
        <w:spacing w:after="0"/>
        <w:jc w:val="both"/>
        <w:rPr>
          <w:sz w:val="27"/>
          <w:szCs w:val="27"/>
        </w:rPr>
      </w:pPr>
      <w:r>
        <w:rPr>
          <w:sz w:val="27"/>
          <w:szCs w:val="27"/>
        </w:rPr>
        <w:tab/>
        <w:t xml:space="preserve">Visitors </w:t>
      </w:r>
    </w:p>
    <w:p w14:paraId="511FEE78" w14:textId="77777777" w:rsidR="008E658C" w:rsidRDefault="008E658C" w:rsidP="00460660">
      <w:pPr>
        <w:tabs>
          <w:tab w:val="left" w:pos="720"/>
          <w:tab w:val="right" w:leader="dot" w:pos="8640"/>
          <w:tab w:val="right" w:leader="dot" w:pos="9090"/>
        </w:tabs>
        <w:spacing w:after="0"/>
        <w:jc w:val="both"/>
        <w:rPr>
          <w:sz w:val="27"/>
          <w:szCs w:val="27"/>
        </w:rPr>
      </w:pPr>
      <w:r>
        <w:rPr>
          <w:sz w:val="27"/>
          <w:szCs w:val="27"/>
        </w:rPr>
        <w:tab/>
        <w:t xml:space="preserve">Personal Property </w:t>
      </w:r>
    </w:p>
    <w:p w14:paraId="129E3434" w14:textId="77777777" w:rsidR="008E658C" w:rsidRDefault="008E658C" w:rsidP="00460660">
      <w:pPr>
        <w:tabs>
          <w:tab w:val="left" w:pos="720"/>
          <w:tab w:val="right" w:leader="dot" w:pos="8640"/>
          <w:tab w:val="right" w:leader="dot" w:pos="9090"/>
        </w:tabs>
        <w:spacing w:after="0"/>
        <w:jc w:val="both"/>
        <w:rPr>
          <w:sz w:val="27"/>
          <w:szCs w:val="27"/>
        </w:rPr>
      </w:pPr>
      <w:r>
        <w:rPr>
          <w:sz w:val="27"/>
          <w:szCs w:val="27"/>
        </w:rPr>
        <w:tab/>
        <w:t xml:space="preserve">Severe Weather </w:t>
      </w:r>
    </w:p>
    <w:p w14:paraId="694AD183" w14:textId="599D7329" w:rsidR="008E658C" w:rsidRDefault="008E658C" w:rsidP="00460660">
      <w:pPr>
        <w:tabs>
          <w:tab w:val="left" w:pos="720"/>
          <w:tab w:val="right" w:leader="dot" w:pos="8640"/>
          <w:tab w:val="right" w:leader="dot" w:pos="9090"/>
        </w:tabs>
        <w:spacing w:after="0"/>
        <w:jc w:val="both"/>
        <w:rPr>
          <w:sz w:val="27"/>
          <w:szCs w:val="27"/>
        </w:rPr>
      </w:pPr>
      <w:r>
        <w:rPr>
          <w:sz w:val="27"/>
          <w:szCs w:val="27"/>
        </w:rPr>
        <w:lastRenderedPageBreak/>
        <w:tab/>
        <w:t xml:space="preserve">Recording Devices in the Workplace </w:t>
      </w:r>
    </w:p>
    <w:p w14:paraId="76547F47" w14:textId="21233BD4" w:rsidR="008E658C" w:rsidRDefault="008E658C" w:rsidP="00460660">
      <w:pPr>
        <w:tabs>
          <w:tab w:val="left" w:pos="720"/>
          <w:tab w:val="right" w:leader="dot" w:pos="8640"/>
          <w:tab w:val="right" w:leader="dot" w:pos="9090"/>
        </w:tabs>
        <w:spacing w:after="0"/>
        <w:jc w:val="both"/>
        <w:rPr>
          <w:sz w:val="27"/>
          <w:szCs w:val="27"/>
        </w:rPr>
      </w:pPr>
      <w:r>
        <w:rPr>
          <w:sz w:val="27"/>
          <w:szCs w:val="27"/>
        </w:rPr>
        <w:tab/>
        <w:t xml:space="preserve">If You Must Leave Us </w:t>
      </w:r>
    </w:p>
    <w:p w14:paraId="24FB68A6" w14:textId="12A1177F" w:rsidR="00E47A13" w:rsidRPr="00223F74" w:rsidRDefault="00E47A13" w:rsidP="00460660">
      <w:pPr>
        <w:tabs>
          <w:tab w:val="left" w:pos="720"/>
          <w:tab w:val="right" w:leader="dot" w:pos="8640"/>
        </w:tabs>
        <w:rPr>
          <w:b/>
          <w:sz w:val="32"/>
        </w:rPr>
      </w:pPr>
      <w:r w:rsidRPr="00223F74">
        <w:rPr>
          <w:b/>
          <w:sz w:val="32"/>
        </w:rPr>
        <w:t xml:space="preserve">Section </w:t>
      </w:r>
      <w:r>
        <w:rPr>
          <w:b/>
          <w:sz w:val="32"/>
        </w:rPr>
        <w:t>3</w:t>
      </w:r>
      <w:r w:rsidRPr="00223F74">
        <w:rPr>
          <w:b/>
          <w:sz w:val="32"/>
        </w:rPr>
        <w:t>: Safety in the Workplace</w:t>
      </w:r>
      <w:r>
        <w:rPr>
          <w:b/>
          <w:sz w:val="32"/>
        </w:rPr>
        <w:tab/>
      </w:r>
      <w:r w:rsidR="00460660">
        <w:rPr>
          <w:b/>
          <w:sz w:val="32"/>
        </w:rPr>
        <w:t>2</w:t>
      </w:r>
      <w:r w:rsidR="00AE0EFD">
        <w:rPr>
          <w:b/>
          <w:sz w:val="32"/>
        </w:rPr>
        <w:t>8</w:t>
      </w:r>
    </w:p>
    <w:p w14:paraId="5BEA6751" w14:textId="5E68C2A0"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Each Staff Member’s Responsibility </w:t>
      </w:r>
    </w:p>
    <w:p w14:paraId="4A8A8569" w14:textId="73FF529B"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Blood borne Pathogens Exposure Control </w:t>
      </w:r>
    </w:p>
    <w:p w14:paraId="3F2CF811" w14:textId="25110663"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Hepatitis B Vaccine </w:t>
      </w:r>
    </w:p>
    <w:p w14:paraId="595CD984" w14:textId="77777777" w:rsidR="00E07BAE" w:rsidRDefault="00E07BAE" w:rsidP="00460660">
      <w:pPr>
        <w:tabs>
          <w:tab w:val="left" w:pos="720"/>
          <w:tab w:val="right" w:leader="dot" w:pos="8640"/>
          <w:tab w:val="right" w:leader="dot" w:pos="9090"/>
        </w:tabs>
        <w:spacing w:after="0"/>
        <w:jc w:val="both"/>
        <w:rPr>
          <w:sz w:val="27"/>
          <w:szCs w:val="27"/>
        </w:rPr>
      </w:pPr>
      <w:r>
        <w:rPr>
          <w:sz w:val="27"/>
          <w:szCs w:val="27"/>
        </w:rPr>
        <w:tab/>
        <w:t xml:space="preserve">In an Emergency </w:t>
      </w:r>
    </w:p>
    <w:p w14:paraId="699C837E" w14:textId="77777777" w:rsidR="00E07BAE" w:rsidRDefault="00E07BAE" w:rsidP="00460660">
      <w:pPr>
        <w:tabs>
          <w:tab w:val="left" w:pos="720"/>
          <w:tab w:val="right" w:leader="dot" w:pos="8640"/>
          <w:tab w:val="right" w:leader="dot" w:pos="9090"/>
        </w:tabs>
        <w:spacing w:after="0"/>
        <w:jc w:val="both"/>
        <w:rPr>
          <w:sz w:val="27"/>
          <w:szCs w:val="27"/>
        </w:rPr>
      </w:pPr>
      <w:r>
        <w:rPr>
          <w:sz w:val="27"/>
          <w:szCs w:val="27"/>
        </w:rPr>
        <w:tab/>
        <w:t xml:space="preserve">Good Housekeeping </w:t>
      </w:r>
    </w:p>
    <w:p w14:paraId="346D7767" w14:textId="77777777" w:rsidR="00E07BAE" w:rsidRDefault="00E07BAE" w:rsidP="00460660">
      <w:pPr>
        <w:tabs>
          <w:tab w:val="left" w:pos="720"/>
          <w:tab w:val="right" w:leader="dot" w:pos="8640"/>
          <w:tab w:val="right" w:leader="dot" w:pos="9090"/>
        </w:tabs>
        <w:spacing w:after="0"/>
        <w:jc w:val="both"/>
        <w:rPr>
          <w:sz w:val="27"/>
          <w:szCs w:val="27"/>
        </w:rPr>
      </w:pPr>
      <w:r>
        <w:rPr>
          <w:sz w:val="27"/>
          <w:szCs w:val="27"/>
        </w:rPr>
        <w:tab/>
        <w:t xml:space="preserve">Smoking in the Workplace </w:t>
      </w:r>
    </w:p>
    <w:p w14:paraId="3B3585BC" w14:textId="668A8335"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Workplace Violence </w:t>
      </w:r>
    </w:p>
    <w:p w14:paraId="29AC1691" w14:textId="600637EE"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No Weapons in the Workplace </w:t>
      </w:r>
    </w:p>
    <w:p w14:paraId="42497A12" w14:textId="6D2E9E17" w:rsidR="00E47A13" w:rsidRDefault="00E07BAE" w:rsidP="00460660">
      <w:pPr>
        <w:tabs>
          <w:tab w:val="left" w:pos="720"/>
          <w:tab w:val="right" w:leader="dot" w:pos="8640"/>
          <w:tab w:val="right" w:leader="dot" w:pos="9090"/>
        </w:tabs>
        <w:spacing w:after="0"/>
        <w:jc w:val="both"/>
        <w:rPr>
          <w:sz w:val="27"/>
          <w:szCs w:val="27"/>
        </w:rPr>
      </w:pPr>
      <w:r>
        <w:rPr>
          <w:sz w:val="27"/>
          <w:szCs w:val="27"/>
        </w:rPr>
        <w:tab/>
      </w:r>
      <w:r w:rsidR="00E47A13">
        <w:rPr>
          <w:sz w:val="27"/>
          <w:szCs w:val="27"/>
        </w:rPr>
        <w:t xml:space="preserve">Substance Abuse </w:t>
      </w:r>
    </w:p>
    <w:p w14:paraId="25FD102A" w14:textId="614C8D40" w:rsidR="00F04749" w:rsidRPr="00223F74" w:rsidRDefault="00F04749" w:rsidP="00460660">
      <w:pPr>
        <w:tabs>
          <w:tab w:val="left" w:pos="720"/>
          <w:tab w:val="right" w:leader="dot" w:pos="8640"/>
          <w:tab w:val="right" w:leader="dot" w:pos="9090"/>
        </w:tabs>
        <w:spacing w:after="0"/>
        <w:jc w:val="both"/>
        <w:rPr>
          <w:b/>
          <w:sz w:val="32"/>
        </w:rPr>
      </w:pPr>
      <w:r w:rsidRPr="00223F74">
        <w:rPr>
          <w:b/>
          <w:sz w:val="32"/>
        </w:rPr>
        <w:t xml:space="preserve">Section </w:t>
      </w:r>
      <w:r w:rsidR="00E47A13">
        <w:rPr>
          <w:b/>
          <w:sz w:val="32"/>
        </w:rPr>
        <w:t>4</w:t>
      </w:r>
      <w:r w:rsidRPr="00223F74">
        <w:rPr>
          <w:b/>
          <w:sz w:val="32"/>
        </w:rPr>
        <w:t>: Your Pay and Progress</w:t>
      </w:r>
      <w:r w:rsidR="001E5AE5">
        <w:rPr>
          <w:b/>
          <w:sz w:val="32"/>
        </w:rPr>
        <w:tab/>
      </w:r>
      <w:r w:rsidR="00460660">
        <w:rPr>
          <w:b/>
          <w:sz w:val="32"/>
        </w:rPr>
        <w:t>3</w:t>
      </w:r>
      <w:r w:rsidR="005913FA">
        <w:rPr>
          <w:b/>
          <w:sz w:val="32"/>
        </w:rPr>
        <w:t>4</w:t>
      </w:r>
    </w:p>
    <w:p w14:paraId="65112FA3" w14:textId="77777777" w:rsidR="005913FA" w:rsidRDefault="00DF7A8D" w:rsidP="00DF7A8D">
      <w:pPr>
        <w:tabs>
          <w:tab w:val="left" w:pos="720"/>
          <w:tab w:val="right" w:leader="dot" w:pos="8640"/>
          <w:tab w:val="right" w:leader="dot" w:pos="9090"/>
        </w:tabs>
        <w:spacing w:after="0"/>
        <w:jc w:val="both"/>
        <w:rPr>
          <w:sz w:val="27"/>
          <w:szCs w:val="27"/>
        </w:rPr>
      </w:pPr>
      <w:r>
        <w:rPr>
          <w:sz w:val="27"/>
          <w:szCs w:val="27"/>
        </w:rPr>
        <w:tab/>
      </w:r>
      <w:r w:rsidR="005913FA">
        <w:rPr>
          <w:sz w:val="27"/>
          <w:szCs w:val="27"/>
        </w:rPr>
        <w:t>Hours of Service</w:t>
      </w:r>
    </w:p>
    <w:p w14:paraId="3C3C3C78" w14:textId="5F5D660A" w:rsidR="00DF7A8D" w:rsidRDefault="005913FA" w:rsidP="00DF7A8D">
      <w:pPr>
        <w:tabs>
          <w:tab w:val="left" w:pos="720"/>
          <w:tab w:val="right" w:leader="dot" w:pos="8640"/>
          <w:tab w:val="right" w:leader="dot" w:pos="9090"/>
        </w:tabs>
        <w:spacing w:after="0"/>
        <w:jc w:val="both"/>
        <w:rPr>
          <w:sz w:val="27"/>
          <w:szCs w:val="27"/>
        </w:rPr>
      </w:pPr>
      <w:r>
        <w:rPr>
          <w:sz w:val="27"/>
          <w:szCs w:val="27"/>
        </w:rPr>
        <w:tab/>
      </w:r>
      <w:r w:rsidR="00DF7A8D">
        <w:rPr>
          <w:sz w:val="27"/>
          <w:szCs w:val="27"/>
        </w:rPr>
        <w:t>Payroll Procedure</w:t>
      </w:r>
    </w:p>
    <w:p w14:paraId="110FEACB" w14:textId="1D16DCC4" w:rsidR="00DF7A8D" w:rsidRDefault="00DF7A8D" w:rsidP="00DF7A8D">
      <w:pPr>
        <w:tabs>
          <w:tab w:val="left" w:pos="720"/>
          <w:tab w:val="right" w:leader="dot" w:pos="8640"/>
          <w:tab w:val="right" w:leader="dot" w:pos="9090"/>
        </w:tabs>
        <w:spacing w:after="0"/>
        <w:jc w:val="both"/>
        <w:rPr>
          <w:sz w:val="27"/>
          <w:szCs w:val="27"/>
        </w:rPr>
      </w:pPr>
      <w:r>
        <w:rPr>
          <w:sz w:val="27"/>
          <w:szCs w:val="27"/>
        </w:rPr>
        <w:tab/>
        <w:t>Overtime</w:t>
      </w:r>
    </w:p>
    <w:p w14:paraId="17BB99DF" w14:textId="77777777" w:rsidR="00A3734C" w:rsidRDefault="00A3734C" w:rsidP="00A3734C">
      <w:pPr>
        <w:tabs>
          <w:tab w:val="left" w:pos="720"/>
          <w:tab w:val="right" w:leader="dot" w:pos="8640"/>
          <w:tab w:val="right" w:leader="dot" w:pos="9090"/>
        </w:tabs>
        <w:spacing w:after="0"/>
        <w:jc w:val="both"/>
        <w:rPr>
          <w:sz w:val="27"/>
          <w:szCs w:val="27"/>
        </w:rPr>
      </w:pPr>
      <w:r>
        <w:rPr>
          <w:sz w:val="27"/>
          <w:szCs w:val="27"/>
        </w:rPr>
        <w:tab/>
        <w:t>Holidays</w:t>
      </w:r>
    </w:p>
    <w:p w14:paraId="746EFF45" w14:textId="52B33648" w:rsidR="000777A3" w:rsidRPr="00223F74" w:rsidRDefault="000777A3" w:rsidP="00460660">
      <w:pPr>
        <w:tabs>
          <w:tab w:val="left" w:pos="720"/>
          <w:tab w:val="right" w:leader="dot" w:pos="8640"/>
          <w:tab w:val="right" w:leader="dot" w:pos="9090"/>
        </w:tabs>
        <w:spacing w:after="0"/>
        <w:ind w:firstLine="720"/>
        <w:jc w:val="both"/>
        <w:rPr>
          <w:sz w:val="27"/>
          <w:szCs w:val="27"/>
        </w:rPr>
      </w:pPr>
      <w:r w:rsidRPr="00223F74">
        <w:rPr>
          <w:sz w:val="27"/>
          <w:szCs w:val="27"/>
        </w:rPr>
        <w:t>Paycheck Deductions</w:t>
      </w:r>
    </w:p>
    <w:p w14:paraId="2A8FD341" w14:textId="47F9613F" w:rsidR="00F04749" w:rsidRDefault="00F04749" w:rsidP="00460660">
      <w:pPr>
        <w:tabs>
          <w:tab w:val="left" w:pos="720"/>
          <w:tab w:val="right" w:leader="dot" w:pos="8640"/>
          <w:tab w:val="right" w:leader="dot" w:pos="9090"/>
        </w:tabs>
        <w:spacing w:after="0"/>
        <w:jc w:val="both"/>
        <w:rPr>
          <w:sz w:val="27"/>
          <w:szCs w:val="27"/>
        </w:rPr>
      </w:pPr>
      <w:r>
        <w:rPr>
          <w:sz w:val="27"/>
          <w:szCs w:val="27"/>
        </w:rPr>
        <w:tab/>
        <w:t xml:space="preserve">Garnishment/Child Support </w:t>
      </w:r>
    </w:p>
    <w:p w14:paraId="6AA839E1" w14:textId="45149463" w:rsidR="00F04749" w:rsidRDefault="00F04749" w:rsidP="00460660">
      <w:pPr>
        <w:tabs>
          <w:tab w:val="left" w:pos="720"/>
          <w:tab w:val="right" w:leader="dot" w:pos="8640"/>
          <w:tab w:val="right" w:leader="dot" w:pos="9090"/>
        </w:tabs>
        <w:spacing w:after="0"/>
        <w:jc w:val="both"/>
        <w:rPr>
          <w:sz w:val="27"/>
          <w:szCs w:val="27"/>
        </w:rPr>
      </w:pPr>
      <w:r>
        <w:rPr>
          <w:sz w:val="27"/>
          <w:szCs w:val="27"/>
        </w:rPr>
        <w:tab/>
        <w:t xml:space="preserve">Direct Deposit </w:t>
      </w:r>
    </w:p>
    <w:p w14:paraId="52C161B3" w14:textId="418D8663" w:rsidR="00F04749" w:rsidRDefault="00F04749" w:rsidP="00460660">
      <w:pPr>
        <w:tabs>
          <w:tab w:val="left" w:pos="720"/>
          <w:tab w:val="right" w:leader="dot" w:pos="8640"/>
          <w:tab w:val="right" w:leader="dot" w:pos="9090"/>
        </w:tabs>
        <w:spacing w:after="0"/>
        <w:jc w:val="both"/>
        <w:rPr>
          <w:sz w:val="27"/>
          <w:szCs w:val="27"/>
        </w:rPr>
      </w:pPr>
      <w:r>
        <w:rPr>
          <w:sz w:val="27"/>
          <w:szCs w:val="27"/>
        </w:rPr>
        <w:tab/>
        <w:t xml:space="preserve">Performance Reviews </w:t>
      </w:r>
    </w:p>
    <w:p w14:paraId="5FCDFE9F" w14:textId="42D2F79F" w:rsidR="00F04749" w:rsidRDefault="00F04749" w:rsidP="00460660">
      <w:pPr>
        <w:tabs>
          <w:tab w:val="left" w:pos="720"/>
          <w:tab w:val="right" w:leader="dot" w:pos="8640"/>
          <w:tab w:val="right" w:leader="dot" w:pos="9090"/>
        </w:tabs>
        <w:spacing w:after="0"/>
        <w:jc w:val="both"/>
        <w:rPr>
          <w:sz w:val="27"/>
          <w:szCs w:val="27"/>
        </w:rPr>
      </w:pPr>
      <w:r>
        <w:rPr>
          <w:sz w:val="27"/>
          <w:szCs w:val="27"/>
        </w:rPr>
        <w:tab/>
        <w:t xml:space="preserve">Job Descriptions </w:t>
      </w:r>
    </w:p>
    <w:p w14:paraId="3272659B" w14:textId="20F66A02" w:rsidR="000E743B" w:rsidRDefault="000E743B" w:rsidP="00460660">
      <w:pPr>
        <w:tabs>
          <w:tab w:val="left" w:pos="720"/>
          <w:tab w:val="right" w:leader="dot" w:pos="8640"/>
          <w:tab w:val="right" w:leader="dot" w:pos="9090"/>
        </w:tabs>
        <w:spacing w:after="0"/>
        <w:jc w:val="both"/>
        <w:rPr>
          <w:sz w:val="27"/>
          <w:szCs w:val="27"/>
        </w:rPr>
      </w:pPr>
      <w:r>
        <w:rPr>
          <w:sz w:val="27"/>
          <w:szCs w:val="27"/>
        </w:rPr>
        <w:tab/>
        <w:t>Pay Rates and Benefits</w:t>
      </w:r>
    </w:p>
    <w:p w14:paraId="38FCA5E5" w14:textId="09505DE8" w:rsidR="00F04749" w:rsidRDefault="00F04749" w:rsidP="00460660">
      <w:pPr>
        <w:tabs>
          <w:tab w:val="left" w:pos="720"/>
          <w:tab w:val="right" w:leader="dot" w:pos="8640"/>
          <w:tab w:val="right" w:leader="dot" w:pos="9090"/>
        </w:tabs>
        <w:spacing w:after="0"/>
        <w:jc w:val="both"/>
        <w:rPr>
          <w:sz w:val="27"/>
          <w:szCs w:val="27"/>
        </w:rPr>
      </w:pPr>
      <w:r>
        <w:rPr>
          <w:sz w:val="27"/>
          <w:szCs w:val="27"/>
        </w:rPr>
        <w:tab/>
        <w:t xml:space="preserve">Pay Raises </w:t>
      </w:r>
    </w:p>
    <w:p w14:paraId="10AE6ED0" w14:textId="77777777" w:rsidR="000E743B" w:rsidRDefault="000E743B" w:rsidP="000E743B">
      <w:pPr>
        <w:tabs>
          <w:tab w:val="left" w:pos="720"/>
          <w:tab w:val="right" w:leader="dot" w:pos="8640"/>
          <w:tab w:val="right" w:leader="dot" w:pos="9090"/>
        </w:tabs>
        <w:spacing w:after="0"/>
        <w:jc w:val="both"/>
        <w:rPr>
          <w:sz w:val="27"/>
          <w:szCs w:val="27"/>
        </w:rPr>
      </w:pPr>
      <w:r>
        <w:rPr>
          <w:sz w:val="27"/>
          <w:szCs w:val="27"/>
        </w:rPr>
        <w:tab/>
        <w:t>Pay Advances</w:t>
      </w:r>
    </w:p>
    <w:p w14:paraId="363CED43" w14:textId="77777777" w:rsidR="000777A3" w:rsidRDefault="00F04749" w:rsidP="00460660">
      <w:pPr>
        <w:tabs>
          <w:tab w:val="left" w:pos="720"/>
          <w:tab w:val="right" w:leader="dot" w:pos="8640"/>
          <w:tab w:val="right" w:leader="dot" w:pos="9090"/>
        </w:tabs>
        <w:spacing w:after="0"/>
        <w:jc w:val="both"/>
        <w:rPr>
          <w:sz w:val="27"/>
          <w:szCs w:val="27"/>
        </w:rPr>
      </w:pPr>
      <w:r>
        <w:rPr>
          <w:sz w:val="27"/>
          <w:szCs w:val="27"/>
        </w:rPr>
        <w:tab/>
        <w:t>Failure to Report Overpayment</w:t>
      </w:r>
    </w:p>
    <w:p w14:paraId="095D54EE" w14:textId="00804E7E" w:rsidR="00F04749" w:rsidRPr="00223F74" w:rsidRDefault="00F04749" w:rsidP="00460660">
      <w:pPr>
        <w:tabs>
          <w:tab w:val="left" w:pos="720"/>
          <w:tab w:val="right" w:leader="dot" w:pos="8640"/>
          <w:tab w:val="right" w:leader="dot" w:pos="9090"/>
        </w:tabs>
        <w:spacing w:after="0"/>
        <w:jc w:val="both"/>
        <w:rPr>
          <w:b/>
          <w:sz w:val="32"/>
        </w:rPr>
      </w:pPr>
      <w:r w:rsidRPr="00223F74">
        <w:rPr>
          <w:b/>
          <w:sz w:val="32"/>
        </w:rPr>
        <w:t xml:space="preserve">Section </w:t>
      </w:r>
      <w:r w:rsidR="00E47A13">
        <w:rPr>
          <w:b/>
          <w:sz w:val="32"/>
        </w:rPr>
        <w:t>5</w:t>
      </w:r>
      <w:r w:rsidRPr="00223F74">
        <w:rPr>
          <w:b/>
          <w:sz w:val="32"/>
        </w:rPr>
        <w:t>: Time Away From Work and Benefits</w:t>
      </w:r>
      <w:r w:rsidR="001E5AE5">
        <w:rPr>
          <w:b/>
          <w:sz w:val="32"/>
        </w:rPr>
        <w:tab/>
      </w:r>
      <w:r w:rsidR="00460660">
        <w:rPr>
          <w:b/>
          <w:sz w:val="32"/>
        </w:rPr>
        <w:t>38</w:t>
      </w:r>
    </w:p>
    <w:p w14:paraId="3EE76C2A" w14:textId="77777777" w:rsidR="000777A3" w:rsidRDefault="00F04749" w:rsidP="00460660">
      <w:pPr>
        <w:tabs>
          <w:tab w:val="left" w:pos="720"/>
          <w:tab w:val="right" w:leader="dot" w:pos="8640"/>
          <w:tab w:val="right" w:leader="dot" w:pos="9090"/>
        </w:tabs>
        <w:spacing w:after="0"/>
        <w:jc w:val="both"/>
        <w:rPr>
          <w:sz w:val="27"/>
          <w:szCs w:val="27"/>
        </w:rPr>
      </w:pPr>
      <w:r w:rsidRPr="00223F74">
        <w:rPr>
          <w:sz w:val="27"/>
          <w:szCs w:val="27"/>
        </w:rPr>
        <w:tab/>
      </w:r>
      <w:r w:rsidR="000777A3">
        <w:rPr>
          <w:sz w:val="27"/>
          <w:szCs w:val="27"/>
        </w:rPr>
        <w:t>Staff Member Benefits</w:t>
      </w:r>
    </w:p>
    <w:p w14:paraId="4F2D69DD" w14:textId="77777777" w:rsidR="000777A3" w:rsidRDefault="000777A3" w:rsidP="00460660">
      <w:pPr>
        <w:tabs>
          <w:tab w:val="left" w:pos="720"/>
          <w:tab w:val="right" w:leader="dot" w:pos="8640"/>
          <w:tab w:val="right" w:leader="dot" w:pos="9090"/>
        </w:tabs>
        <w:spacing w:after="0"/>
        <w:jc w:val="both"/>
        <w:rPr>
          <w:sz w:val="27"/>
          <w:szCs w:val="27"/>
        </w:rPr>
      </w:pPr>
      <w:r>
        <w:rPr>
          <w:sz w:val="27"/>
          <w:szCs w:val="27"/>
        </w:rPr>
        <w:tab/>
        <w:t>Leaves of Absence</w:t>
      </w:r>
    </w:p>
    <w:p w14:paraId="1C431EA0" w14:textId="77777777" w:rsidR="000777A3" w:rsidRDefault="000777A3" w:rsidP="00460660">
      <w:pPr>
        <w:tabs>
          <w:tab w:val="left" w:pos="720"/>
          <w:tab w:val="right" w:leader="dot" w:pos="8640"/>
          <w:tab w:val="right" w:leader="dot" w:pos="9090"/>
        </w:tabs>
        <w:spacing w:after="0"/>
        <w:jc w:val="both"/>
        <w:rPr>
          <w:sz w:val="27"/>
          <w:szCs w:val="27"/>
        </w:rPr>
      </w:pPr>
      <w:r>
        <w:rPr>
          <w:sz w:val="27"/>
          <w:szCs w:val="27"/>
        </w:rPr>
        <w:tab/>
        <w:t>Social Security</w:t>
      </w:r>
    </w:p>
    <w:p w14:paraId="55FAA3B6" w14:textId="77777777" w:rsidR="000777A3" w:rsidRDefault="000777A3" w:rsidP="00460660">
      <w:pPr>
        <w:tabs>
          <w:tab w:val="left" w:pos="720"/>
          <w:tab w:val="right" w:leader="dot" w:pos="8640"/>
          <w:tab w:val="right" w:leader="dot" w:pos="9090"/>
        </w:tabs>
        <w:spacing w:after="0"/>
        <w:jc w:val="both"/>
        <w:rPr>
          <w:sz w:val="27"/>
          <w:szCs w:val="27"/>
        </w:rPr>
      </w:pPr>
      <w:r>
        <w:rPr>
          <w:sz w:val="27"/>
          <w:szCs w:val="27"/>
        </w:rPr>
        <w:tab/>
        <w:t>Unemployment Insurance</w:t>
      </w:r>
    </w:p>
    <w:p w14:paraId="01F02856" w14:textId="7B48CD5D" w:rsidR="000777A3" w:rsidRDefault="000777A3" w:rsidP="00460660">
      <w:pPr>
        <w:tabs>
          <w:tab w:val="left" w:pos="720"/>
          <w:tab w:val="right" w:leader="dot" w:pos="8640"/>
          <w:tab w:val="right" w:leader="dot" w:pos="9090"/>
        </w:tabs>
        <w:spacing w:after="0"/>
        <w:jc w:val="both"/>
        <w:rPr>
          <w:sz w:val="27"/>
          <w:szCs w:val="27"/>
        </w:rPr>
      </w:pPr>
      <w:r>
        <w:rPr>
          <w:sz w:val="27"/>
          <w:szCs w:val="27"/>
        </w:rPr>
        <w:tab/>
        <w:t>Workman’s Compensation</w:t>
      </w:r>
    </w:p>
    <w:p w14:paraId="03E56A9E" w14:textId="2A1016F6" w:rsidR="000777A3" w:rsidRDefault="000777A3" w:rsidP="00460660">
      <w:pPr>
        <w:tabs>
          <w:tab w:val="left" w:pos="720"/>
          <w:tab w:val="right" w:leader="dot" w:pos="8640"/>
          <w:tab w:val="right" w:leader="dot" w:pos="9090"/>
        </w:tabs>
        <w:spacing w:after="0"/>
        <w:jc w:val="both"/>
        <w:rPr>
          <w:sz w:val="27"/>
          <w:szCs w:val="27"/>
        </w:rPr>
      </w:pPr>
      <w:r>
        <w:rPr>
          <w:sz w:val="27"/>
          <w:szCs w:val="27"/>
        </w:rPr>
        <w:tab/>
        <w:t>Confidentiality &amp; Employee Information</w:t>
      </w:r>
    </w:p>
    <w:p w14:paraId="026E41DB" w14:textId="77777777" w:rsidR="007E2F2A" w:rsidRDefault="007E2F2A" w:rsidP="00460660">
      <w:pPr>
        <w:tabs>
          <w:tab w:val="left" w:pos="720"/>
          <w:tab w:val="right" w:leader="dot" w:pos="8640"/>
          <w:tab w:val="right" w:leader="dot" w:pos="9090"/>
        </w:tabs>
        <w:spacing w:after="0"/>
        <w:jc w:val="both"/>
        <w:rPr>
          <w:b/>
          <w:sz w:val="32"/>
        </w:rPr>
      </w:pPr>
    </w:p>
    <w:p w14:paraId="098D48D4" w14:textId="77777777" w:rsidR="007E2F2A" w:rsidRDefault="007E2F2A" w:rsidP="00460660">
      <w:pPr>
        <w:tabs>
          <w:tab w:val="left" w:pos="720"/>
          <w:tab w:val="right" w:leader="dot" w:pos="8640"/>
          <w:tab w:val="right" w:leader="dot" w:pos="9090"/>
        </w:tabs>
        <w:spacing w:after="0"/>
        <w:jc w:val="both"/>
        <w:rPr>
          <w:b/>
          <w:sz w:val="32"/>
        </w:rPr>
      </w:pPr>
    </w:p>
    <w:p w14:paraId="464D942A" w14:textId="5AE11FC9" w:rsidR="00E07BAE" w:rsidRPr="00E07BAE" w:rsidRDefault="00E07BAE" w:rsidP="00460660">
      <w:pPr>
        <w:tabs>
          <w:tab w:val="left" w:pos="720"/>
          <w:tab w:val="right" w:leader="dot" w:pos="8640"/>
          <w:tab w:val="right" w:leader="dot" w:pos="9090"/>
        </w:tabs>
        <w:spacing w:after="0"/>
        <w:jc w:val="both"/>
        <w:rPr>
          <w:b/>
          <w:sz w:val="32"/>
        </w:rPr>
      </w:pPr>
      <w:r w:rsidRPr="00E07BAE">
        <w:rPr>
          <w:b/>
          <w:sz w:val="32"/>
        </w:rPr>
        <w:lastRenderedPageBreak/>
        <w:t>Section 6: Other Policies and Procedures</w:t>
      </w:r>
      <w:r w:rsidR="00460660">
        <w:rPr>
          <w:b/>
          <w:sz w:val="32"/>
        </w:rPr>
        <w:tab/>
        <w:t>42</w:t>
      </w:r>
    </w:p>
    <w:p w14:paraId="0A0C8B91" w14:textId="15FE1FE8" w:rsidR="001E5AE5" w:rsidRDefault="00E07BAE" w:rsidP="00460660">
      <w:pPr>
        <w:tabs>
          <w:tab w:val="left" w:pos="720"/>
          <w:tab w:val="right" w:leader="dot" w:pos="8640"/>
          <w:tab w:val="right" w:leader="dot" w:pos="9090"/>
        </w:tabs>
        <w:spacing w:after="0"/>
        <w:jc w:val="both"/>
        <w:rPr>
          <w:sz w:val="27"/>
          <w:szCs w:val="27"/>
        </w:rPr>
      </w:pPr>
      <w:r>
        <w:rPr>
          <w:sz w:val="27"/>
          <w:szCs w:val="27"/>
        </w:rPr>
        <w:tab/>
        <w:t>Hiring Procedure</w:t>
      </w:r>
    </w:p>
    <w:p w14:paraId="511AB5E3" w14:textId="035E8EFA" w:rsidR="00E07BAE" w:rsidRDefault="00E07BAE" w:rsidP="00460660">
      <w:pPr>
        <w:tabs>
          <w:tab w:val="left" w:pos="720"/>
          <w:tab w:val="right" w:leader="dot" w:pos="8640"/>
          <w:tab w:val="right" w:leader="dot" w:pos="9090"/>
        </w:tabs>
        <w:spacing w:after="0"/>
        <w:jc w:val="both"/>
        <w:rPr>
          <w:sz w:val="27"/>
          <w:szCs w:val="27"/>
        </w:rPr>
      </w:pPr>
      <w:r>
        <w:rPr>
          <w:sz w:val="27"/>
          <w:szCs w:val="27"/>
        </w:rPr>
        <w:tab/>
        <w:t>Immigration</w:t>
      </w:r>
    </w:p>
    <w:p w14:paraId="5D9FBCEC" w14:textId="5B8E0777" w:rsidR="006A1197" w:rsidRDefault="006A1197" w:rsidP="00460660">
      <w:pPr>
        <w:tabs>
          <w:tab w:val="left" w:pos="720"/>
          <w:tab w:val="right" w:leader="dot" w:pos="8640"/>
          <w:tab w:val="right" w:leader="dot" w:pos="9090"/>
        </w:tabs>
        <w:spacing w:after="0"/>
        <w:jc w:val="both"/>
        <w:rPr>
          <w:sz w:val="27"/>
          <w:szCs w:val="27"/>
        </w:rPr>
      </w:pPr>
      <w:r>
        <w:rPr>
          <w:sz w:val="27"/>
          <w:szCs w:val="27"/>
        </w:rPr>
        <w:tab/>
        <w:t>Changes in Personal Data</w:t>
      </w:r>
    </w:p>
    <w:p w14:paraId="117D50FA" w14:textId="4B65786E" w:rsidR="00E07BAE" w:rsidRDefault="00E07BAE" w:rsidP="00460660">
      <w:pPr>
        <w:tabs>
          <w:tab w:val="left" w:pos="720"/>
          <w:tab w:val="right" w:leader="dot" w:pos="8640"/>
          <w:tab w:val="right" w:leader="dot" w:pos="9090"/>
        </w:tabs>
        <w:spacing w:after="0"/>
        <w:jc w:val="both"/>
        <w:rPr>
          <w:sz w:val="27"/>
          <w:szCs w:val="27"/>
        </w:rPr>
      </w:pPr>
      <w:r>
        <w:rPr>
          <w:sz w:val="27"/>
          <w:szCs w:val="27"/>
        </w:rPr>
        <w:tab/>
      </w:r>
      <w:r w:rsidR="00395E66">
        <w:rPr>
          <w:sz w:val="27"/>
          <w:szCs w:val="27"/>
        </w:rPr>
        <w:t>Confidentiality and Employee Information</w:t>
      </w:r>
    </w:p>
    <w:p w14:paraId="0EC9F1C6" w14:textId="511BE45D" w:rsidR="005B568F" w:rsidRDefault="005B568F" w:rsidP="00460660">
      <w:pPr>
        <w:tabs>
          <w:tab w:val="left" w:pos="720"/>
          <w:tab w:val="right" w:leader="dot" w:pos="8640"/>
          <w:tab w:val="right" w:leader="dot" w:pos="9090"/>
        </w:tabs>
        <w:spacing w:after="0"/>
        <w:jc w:val="both"/>
        <w:rPr>
          <w:sz w:val="27"/>
          <w:szCs w:val="27"/>
        </w:rPr>
      </w:pPr>
      <w:r>
        <w:rPr>
          <w:sz w:val="27"/>
          <w:szCs w:val="27"/>
        </w:rPr>
        <w:tab/>
        <w:t>Social Security Number Privacy and Protection of Personal Information</w:t>
      </w:r>
    </w:p>
    <w:p w14:paraId="446C8BDF" w14:textId="77777777" w:rsidR="008B1358" w:rsidRDefault="00B636CD" w:rsidP="00460660">
      <w:pPr>
        <w:tabs>
          <w:tab w:val="left" w:pos="720"/>
          <w:tab w:val="right" w:leader="dot" w:pos="8640"/>
          <w:tab w:val="right" w:leader="dot" w:pos="9090"/>
        </w:tabs>
        <w:spacing w:after="0"/>
        <w:jc w:val="both"/>
        <w:rPr>
          <w:sz w:val="27"/>
          <w:szCs w:val="27"/>
        </w:rPr>
      </w:pPr>
      <w:r>
        <w:rPr>
          <w:sz w:val="27"/>
          <w:szCs w:val="27"/>
        </w:rPr>
        <w:tab/>
      </w:r>
      <w:r w:rsidR="008B1358">
        <w:rPr>
          <w:sz w:val="27"/>
          <w:szCs w:val="27"/>
        </w:rPr>
        <w:t xml:space="preserve">Electronic Communications and Company Systems </w:t>
      </w:r>
    </w:p>
    <w:p w14:paraId="645BB9FE" w14:textId="133EB4CB" w:rsidR="00B636CD" w:rsidRDefault="008B1358" w:rsidP="00460660">
      <w:pPr>
        <w:tabs>
          <w:tab w:val="left" w:pos="720"/>
          <w:tab w:val="right" w:leader="dot" w:pos="8640"/>
          <w:tab w:val="right" w:leader="dot" w:pos="9090"/>
        </w:tabs>
        <w:spacing w:after="0"/>
        <w:jc w:val="both"/>
        <w:rPr>
          <w:sz w:val="27"/>
          <w:szCs w:val="27"/>
        </w:rPr>
      </w:pPr>
      <w:r>
        <w:rPr>
          <w:sz w:val="27"/>
          <w:szCs w:val="27"/>
        </w:rPr>
        <w:tab/>
      </w:r>
      <w:r w:rsidR="00B636CD">
        <w:rPr>
          <w:sz w:val="27"/>
          <w:szCs w:val="27"/>
        </w:rPr>
        <w:t xml:space="preserve">Social Media </w:t>
      </w:r>
    </w:p>
    <w:p w14:paraId="2DFB3C43" w14:textId="77777777" w:rsidR="00B636CD" w:rsidRDefault="00B636CD" w:rsidP="00460660">
      <w:pPr>
        <w:tabs>
          <w:tab w:val="left" w:pos="720"/>
          <w:tab w:val="right" w:leader="dot" w:pos="8640"/>
          <w:tab w:val="right" w:leader="dot" w:pos="9090"/>
        </w:tabs>
        <w:spacing w:after="0"/>
        <w:jc w:val="both"/>
        <w:rPr>
          <w:sz w:val="27"/>
          <w:szCs w:val="27"/>
        </w:rPr>
      </w:pPr>
      <w:r>
        <w:rPr>
          <w:sz w:val="27"/>
          <w:szCs w:val="27"/>
        </w:rPr>
        <w:tab/>
        <w:t xml:space="preserve">Security of Electronic Devices </w:t>
      </w:r>
    </w:p>
    <w:p w14:paraId="1A439AE7" w14:textId="77777777" w:rsidR="00B636CD" w:rsidRDefault="00B636CD" w:rsidP="00460660">
      <w:pPr>
        <w:tabs>
          <w:tab w:val="left" w:pos="720"/>
          <w:tab w:val="right" w:leader="dot" w:pos="8640"/>
          <w:tab w:val="right" w:leader="dot" w:pos="9090"/>
        </w:tabs>
        <w:spacing w:after="0"/>
        <w:jc w:val="both"/>
        <w:rPr>
          <w:sz w:val="27"/>
          <w:szCs w:val="27"/>
        </w:rPr>
      </w:pPr>
      <w:r>
        <w:rPr>
          <w:sz w:val="27"/>
          <w:szCs w:val="27"/>
        </w:rPr>
        <w:tab/>
        <w:t>Reference Checks / Outside Inquiries</w:t>
      </w:r>
    </w:p>
    <w:p w14:paraId="4383B98D" w14:textId="77777777" w:rsidR="00B63B5C" w:rsidRDefault="00B63B5C" w:rsidP="00460660">
      <w:pPr>
        <w:tabs>
          <w:tab w:val="left" w:pos="720"/>
          <w:tab w:val="right" w:leader="dot" w:pos="8640"/>
          <w:tab w:val="right" w:leader="dot" w:pos="9090"/>
        </w:tabs>
        <w:spacing w:after="0"/>
        <w:jc w:val="both"/>
        <w:rPr>
          <w:sz w:val="27"/>
          <w:szCs w:val="27"/>
        </w:rPr>
      </w:pPr>
      <w:r>
        <w:rPr>
          <w:sz w:val="27"/>
          <w:szCs w:val="27"/>
        </w:rPr>
        <w:tab/>
        <w:t xml:space="preserve">Protecting Client and Company Information </w:t>
      </w:r>
    </w:p>
    <w:p w14:paraId="2F7227D2" w14:textId="77777777" w:rsidR="00B63B5C" w:rsidRDefault="00B63B5C" w:rsidP="00460660">
      <w:pPr>
        <w:tabs>
          <w:tab w:val="left" w:pos="720"/>
          <w:tab w:val="right" w:leader="dot" w:pos="8640"/>
          <w:tab w:val="right" w:leader="dot" w:pos="9090"/>
        </w:tabs>
        <w:spacing w:after="0"/>
        <w:jc w:val="both"/>
        <w:rPr>
          <w:sz w:val="27"/>
          <w:szCs w:val="27"/>
        </w:rPr>
      </w:pPr>
      <w:r>
        <w:rPr>
          <w:sz w:val="27"/>
          <w:szCs w:val="27"/>
        </w:rPr>
        <w:tab/>
        <w:t xml:space="preserve">Document Retention </w:t>
      </w:r>
    </w:p>
    <w:p w14:paraId="496E75B6" w14:textId="77777777" w:rsidR="00B63B5C" w:rsidRDefault="00B63B5C" w:rsidP="00460660">
      <w:pPr>
        <w:tabs>
          <w:tab w:val="left" w:pos="720"/>
          <w:tab w:val="right" w:leader="dot" w:pos="8640"/>
          <w:tab w:val="right" w:leader="dot" w:pos="9090"/>
        </w:tabs>
        <w:spacing w:after="0"/>
        <w:jc w:val="both"/>
        <w:rPr>
          <w:sz w:val="27"/>
          <w:szCs w:val="27"/>
        </w:rPr>
      </w:pPr>
      <w:r>
        <w:rPr>
          <w:sz w:val="27"/>
          <w:szCs w:val="27"/>
        </w:rPr>
        <w:tab/>
        <w:t>Conflict of Interests/Code of Ethics</w:t>
      </w:r>
    </w:p>
    <w:p w14:paraId="2DA69977" w14:textId="77777777" w:rsidR="00B63B5C" w:rsidRDefault="00B63B5C" w:rsidP="00460660">
      <w:pPr>
        <w:tabs>
          <w:tab w:val="left" w:pos="720"/>
          <w:tab w:val="right" w:leader="dot" w:pos="8640"/>
          <w:tab w:val="right" w:leader="dot" w:pos="9090"/>
        </w:tabs>
        <w:spacing w:after="0"/>
        <w:jc w:val="both"/>
        <w:rPr>
          <w:sz w:val="27"/>
          <w:szCs w:val="27"/>
        </w:rPr>
      </w:pPr>
      <w:r>
        <w:rPr>
          <w:sz w:val="27"/>
          <w:szCs w:val="27"/>
        </w:rPr>
        <w:tab/>
        <w:t xml:space="preserve">Outside Employment </w:t>
      </w:r>
    </w:p>
    <w:p w14:paraId="3614966F" w14:textId="7EC7712B" w:rsidR="00B636CD" w:rsidRDefault="00B63B5C" w:rsidP="00460660">
      <w:pPr>
        <w:tabs>
          <w:tab w:val="left" w:pos="720"/>
          <w:tab w:val="right" w:leader="dot" w:pos="8640"/>
          <w:tab w:val="right" w:leader="dot" w:pos="9090"/>
        </w:tabs>
        <w:spacing w:after="0"/>
        <w:jc w:val="both"/>
        <w:rPr>
          <w:sz w:val="27"/>
          <w:szCs w:val="27"/>
        </w:rPr>
      </w:pPr>
      <w:r>
        <w:rPr>
          <w:sz w:val="27"/>
          <w:szCs w:val="27"/>
        </w:rPr>
        <w:tab/>
        <w:t>Contact with Media</w:t>
      </w:r>
    </w:p>
    <w:p w14:paraId="65530616" w14:textId="5B78A19F" w:rsidR="00E07BAE" w:rsidRDefault="0084456C" w:rsidP="00460660">
      <w:pPr>
        <w:tabs>
          <w:tab w:val="left" w:pos="720"/>
          <w:tab w:val="right" w:leader="dot" w:pos="8640"/>
          <w:tab w:val="right" w:leader="dot" w:pos="9090"/>
        </w:tabs>
        <w:spacing w:after="0"/>
        <w:jc w:val="both"/>
        <w:rPr>
          <w:sz w:val="27"/>
          <w:szCs w:val="27"/>
        </w:rPr>
      </w:pPr>
      <w:r>
        <w:rPr>
          <w:sz w:val="27"/>
          <w:szCs w:val="27"/>
        </w:rPr>
        <w:tab/>
      </w:r>
      <w:r w:rsidR="00E07BAE">
        <w:rPr>
          <w:sz w:val="27"/>
          <w:szCs w:val="27"/>
        </w:rPr>
        <w:t xml:space="preserve">Receipt of Handbook </w:t>
      </w:r>
      <w:r w:rsidR="00460660">
        <w:rPr>
          <w:sz w:val="27"/>
          <w:szCs w:val="27"/>
        </w:rPr>
        <w:tab/>
        <w:t>53</w:t>
      </w:r>
    </w:p>
    <w:p w14:paraId="4212E679" w14:textId="77777777" w:rsidR="00F04749" w:rsidRDefault="00F04749" w:rsidP="005773F7">
      <w:pPr>
        <w:tabs>
          <w:tab w:val="left" w:pos="720"/>
          <w:tab w:val="left" w:pos="9180"/>
        </w:tabs>
        <w:spacing w:after="0"/>
        <w:jc w:val="both"/>
        <w:rPr>
          <w:sz w:val="27"/>
          <w:szCs w:val="27"/>
        </w:rPr>
      </w:pPr>
    </w:p>
    <w:p w14:paraId="00C8FEAB" w14:textId="39DE9F4B" w:rsidR="00D027AA" w:rsidRDefault="00D027AA">
      <w:pPr>
        <w:rPr>
          <w:sz w:val="27"/>
          <w:szCs w:val="27"/>
        </w:rPr>
      </w:pPr>
      <w:r>
        <w:rPr>
          <w:sz w:val="27"/>
          <w:szCs w:val="27"/>
        </w:rPr>
        <w:br w:type="page"/>
      </w:r>
    </w:p>
    <w:p w14:paraId="06996C09" w14:textId="37F61CC9" w:rsidR="00F04749" w:rsidRPr="000F2BAB" w:rsidRDefault="00F04749" w:rsidP="00F04749">
      <w:pPr>
        <w:pStyle w:val="IntenseQuote"/>
        <w:rPr>
          <w:sz w:val="48"/>
          <w:szCs w:val="48"/>
        </w:rPr>
      </w:pPr>
      <w:r w:rsidRPr="000F2BAB">
        <w:rPr>
          <w:sz w:val="48"/>
          <w:szCs w:val="48"/>
        </w:rPr>
        <w:lastRenderedPageBreak/>
        <w:t>The Way We Work</w:t>
      </w:r>
    </w:p>
    <w:p w14:paraId="434A81B3" w14:textId="77777777" w:rsidR="00F04749" w:rsidRPr="00CB2ACA" w:rsidRDefault="00F04749" w:rsidP="003668A5">
      <w:pPr>
        <w:pStyle w:val="Heading1"/>
      </w:pPr>
      <w:r w:rsidRPr="00CB2ACA">
        <w:t>Our Values, Mission and History</w:t>
      </w:r>
    </w:p>
    <w:p w14:paraId="1C5E7903"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At the heart of everything we do is our values and mission. The foundational values that we believe are essential to our success are as follows:  </w:t>
      </w:r>
    </w:p>
    <w:p w14:paraId="18D73A2F" w14:textId="1F2C7329" w:rsidR="00A47554"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Servant Leadership to our clients and each other.</w:t>
      </w:r>
      <w:r w:rsidR="00A307FA" w:rsidRPr="00632B13">
        <w:rPr>
          <w:rFonts w:eastAsia="Times New Roman" w:cs="Lucida Sans Unicode"/>
          <w:color w:val="000000"/>
          <w:sz w:val="27"/>
          <w:szCs w:val="27"/>
        </w:rPr>
        <w:t xml:space="preserve"> No matter the position on the organizational chart we are all here to support each other and our clients. Leadership can be demonstrated anywhere by drawing out the best in ourselves and others and taking responsibility.  </w:t>
      </w:r>
    </w:p>
    <w:p w14:paraId="074AB793" w14:textId="634A0585" w:rsidR="00CF4774" w:rsidRDefault="00CF4774"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Integrity in all that we do</w:t>
      </w:r>
    </w:p>
    <w:p w14:paraId="29C2B3D5" w14:textId="7AB3B7A2" w:rsidR="00CF4774" w:rsidRDefault="00CF4774"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Respect for each other and those we serve</w:t>
      </w:r>
    </w:p>
    <w:p w14:paraId="5B98AC79" w14:textId="1616BB6C" w:rsidR="009C0B0B" w:rsidRPr="00632B13" w:rsidRDefault="009C0B0B"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Proactivity</w:t>
      </w:r>
      <w:r w:rsidR="00EB066A">
        <w:rPr>
          <w:rFonts w:eastAsia="Times New Roman" w:cs="Lucida Sans Unicode"/>
          <w:color w:val="000000"/>
          <w:sz w:val="27"/>
          <w:szCs w:val="27"/>
        </w:rPr>
        <w:t>:</w:t>
      </w:r>
      <w:r w:rsidR="001A191B">
        <w:rPr>
          <w:rFonts w:eastAsia="Times New Roman" w:cs="Lucida Sans Unicode"/>
          <w:color w:val="000000"/>
          <w:sz w:val="27"/>
          <w:szCs w:val="27"/>
        </w:rPr>
        <w:t xml:space="preserve"> in</w:t>
      </w:r>
      <w:r w:rsidR="00084737">
        <w:rPr>
          <w:rFonts w:eastAsia="Times New Roman" w:cs="Lucida Sans Unicode"/>
          <w:color w:val="000000"/>
          <w:sz w:val="27"/>
          <w:szCs w:val="27"/>
        </w:rPr>
        <w:t xml:space="preserve"> </w:t>
      </w:r>
      <w:r>
        <w:rPr>
          <w:rFonts w:eastAsia="Times New Roman" w:cs="Lucida Sans Unicode"/>
          <w:color w:val="000000"/>
          <w:sz w:val="27"/>
          <w:szCs w:val="27"/>
        </w:rPr>
        <w:t xml:space="preserve">seeking to understand </w:t>
      </w:r>
      <w:r w:rsidR="004D649E">
        <w:rPr>
          <w:rFonts w:eastAsia="Times New Roman" w:cs="Lucida Sans Unicode"/>
          <w:color w:val="000000"/>
          <w:sz w:val="27"/>
          <w:szCs w:val="27"/>
        </w:rPr>
        <w:t xml:space="preserve">and fulfil </w:t>
      </w:r>
      <w:r w:rsidR="00995535">
        <w:rPr>
          <w:rFonts w:eastAsia="Times New Roman" w:cs="Lucida Sans Unicode"/>
          <w:color w:val="000000"/>
          <w:sz w:val="27"/>
          <w:szCs w:val="27"/>
        </w:rPr>
        <w:t xml:space="preserve">client needs, </w:t>
      </w:r>
      <w:r w:rsidR="004D649E">
        <w:rPr>
          <w:rFonts w:eastAsia="Times New Roman" w:cs="Lucida Sans Unicode"/>
          <w:color w:val="000000"/>
          <w:sz w:val="27"/>
          <w:szCs w:val="27"/>
        </w:rPr>
        <w:t>fulfil work requirements</w:t>
      </w:r>
      <w:r w:rsidR="00995535">
        <w:rPr>
          <w:rFonts w:eastAsia="Times New Roman" w:cs="Lucida Sans Unicode"/>
          <w:color w:val="000000"/>
          <w:sz w:val="27"/>
          <w:szCs w:val="27"/>
        </w:rPr>
        <w:t>,</w:t>
      </w:r>
      <w:r w:rsidR="004D649E">
        <w:rPr>
          <w:rFonts w:eastAsia="Times New Roman" w:cs="Lucida Sans Unicode"/>
          <w:color w:val="000000"/>
          <w:sz w:val="27"/>
          <w:szCs w:val="27"/>
        </w:rPr>
        <w:t xml:space="preserve"> stay informed, </w:t>
      </w:r>
      <w:r w:rsidR="00D452D8">
        <w:rPr>
          <w:rFonts w:eastAsia="Times New Roman" w:cs="Lucida Sans Unicode"/>
          <w:color w:val="000000"/>
          <w:sz w:val="27"/>
          <w:szCs w:val="27"/>
        </w:rPr>
        <w:t xml:space="preserve">head off potential problems, </w:t>
      </w:r>
      <w:r w:rsidR="004D649E">
        <w:rPr>
          <w:rFonts w:eastAsia="Times New Roman" w:cs="Lucida Sans Unicode"/>
          <w:color w:val="000000"/>
          <w:sz w:val="27"/>
          <w:szCs w:val="27"/>
        </w:rPr>
        <w:t>and</w:t>
      </w:r>
      <w:r w:rsidR="00995535">
        <w:rPr>
          <w:rFonts w:eastAsia="Times New Roman" w:cs="Lucida Sans Unicode"/>
          <w:color w:val="000000"/>
          <w:sz w:val="27"/>
          <w:szCs w:val="27"/>
        </w:rPr>
        <w:t xml:space="preserve"> </w:t>
      </w:r>
      <w:r w:rsidR="00324FD8">
        <w:rPr>
          <w:rFonts w:eastAsia="Times New Roman" w:cs="Lucida Sans Unicode"/>
          <w:color w:val="000000"/>
          <w:sz w:val="27"/>
          <w:szCs w:val="27"/>
        </w:rPr>
        <w:t>keep colleagues and supervisors updated on important changes or events</w:t>
      </w:r>
    </w:p>
    <w:p w14:paraId="0A4BCCCC" w14:textId="27E805D1"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Compassionate Service. We always support each other, our clients, and their families.</w:t>
      </w:r>
    </w:p>
    <w:p w14:paraId="59297E88" w14:textId="0C1A0E66"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Excellence</w:t>
      </w:r>
      <w:r w:rsidR="001A191B">
        <w:rPr>
          <w:rFonts w:eastAsia="Times New Roman" w:cs="Lucida Sans Unicode"/>
          <w:color w:val="000000"/>
          <w:sz w:val="27"/>
          <w:szCs w:val="27"/>
        </w:rPr>
        <w:t>:</w:t>
      </w:r>
      <w:r w:rsidRPr="00632B13">
        <w:rPr>
          <w:rFonts w:eastAsia="Times New Roman" w:cs="Lucida Sans Unicode"/>
          <w:color w:val="000000"/>
          <w:sz w:val="27"/>
          <w:szCs w:val="27"/>
        </w:rPr>
        <w:t xml:space="preserve"> We will strive to exceed the expectations of our team members, clients, and their families.</w:t>
      </w:r>
      <w:r w:rsidR="009C0B0B">
        <w:rPr>
          <w:rFonts w:eastAsia="Times New Roman" w:cs="Lucida Sans Unicode"/>
          <w:color w:val="000000"/>
          <w:sz w:val="27"/>
          <w:szCs w:val="27"/>
        </w:rPr>
        <w:t xml:space="preserve"> </w:t>
      </w:r>
      <w:r w:rsidR="009C0B0B" w:rsidRPr="00632B13">
        <w:rPr>
          <w:rFonts w:eastAsia="Times New Roman" w:cs="Lucida Sans Unicode"/>
          <w:color w:val="000000"/>
          <w:sz w:val="27"/>
          <w:szCs w:val="27"/>
        </w:rPr>
        <w:t>We</w:t>
      </w:r>
      <w:r w:rsidR="00D452D8">
        <w:rPr>
          <w:rFonts w:eastAsia="Times New Roman" w:cs="Lucida Sans Unicode"/>
          <w:color w:val="000000"/>
          <w:sz w:val="27"/>
          <w:szCs w:val="27"/>
        </w:rPr>
        <w:t xml:space="preserve"> will</w:t>
      </w:r>
      <w:r w:rsidR="009C0B0B" w:rsidRPr="00632B13">
        <w:rPr>
          <w:rFonts w:eastAsia="Times New Roman" w:cs="Lucida Sans Unicode"/>
          <w:color w:val="000000"/>
          <w:sz w:val="27"/>
          <w:szCs w:val="27"/>
        </w:rPr>
        <w:t xml:space="preserve"> pursue quality improvement daily and are committed to exceeding the requirements of all regulations defining our business.</w:t>
      </w:r>
    </w:p>
    <w:p w14:paraId="4095D5B3" w14:textId="77777777" w:rsidR="00357258"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Exceptional Care for our clients and their families. We go the extra mile every day.</w:t>
      </w:r>
    </w:p>
    <w:p w14:paraId="1450C671" w14:textId="3C41BA53"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Financial Stewardship. We will run this business in a sustainable manner with the goal of providing the best opportunities for our team members and the highest quality of service for our clients and their families.</w:t>
      </w:r>
    </w:p>
    <w:p w14:paraId="2A98BC12" w14:textId="61F784B8"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Open Communication. We commit ourselves to everyone having a voice at the table to insure we do the right things every day.</w:t>
      </w:r>
    </w:p>
    <w:p w14:paraId="2FE43CA6" w14:textId="2EA4CE9F"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lastRenderedPageBreak/>
        <w:t>Teamwork. It takes a team to be successful. Each of us has the best interest of those we work with or serve at all times.</w:t>
      </w:r>
    </w:p>
    <w:p w14:paraId="1E975501" w14:textId="65222DD1" w:rsidR="00A47554" w:rsidRPr="00632B13" w:rsidRDefault="00A47554" w:rsidP="00F0474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Accountability. We hold each other accountable to these values.</w:t>
      </w:r>
    </w:p>
    <w:p w14:paraId="5EA41A4A"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If values represent who we are then mission represents what we do and how we seek to do it. When we started </w:t>
      </w:r>
      <w:r w:rsidRPr="00355E9A">
        <w:rPr>
          <w:rFonts w:eastAsia="Times New Roman" w:cs="Lucida Sans Unicode"/>
          <w:color w:val="000000"/>
          <w:sz w:val="27"/>
          <w:szCs w:val="27"/>
        </w:rPr>
        <w:t>Guardian Care Advisors, Inc</w:t>
      </w:r>
      <w:r>
        <w:rPr>
          <w:rFonts w:eastAsia="Times New Roman" w:cs="Lucida Sans Unicode"/>
          <w:color w:val="000000"/>
          <w:sz w:val="27"/>
          <w:szCs w:val="27"/>
        </w:rPr>
        <w:t>.</w:t>
      </w:r>
      <w:r w:rsidRPr="00355E9A">
        <w:rPr>
          <w:rFonts w:eastAsia="Times New Roman" w:cs="Lucida Sans Unicode"/>
          <w:color w:val="000000"/>
          <w:sz w:val="27"/>
          <w:szCs w:val="27"/>
        </w:rPr>
        <w:t xml:space="preserve"> </w:t>
      </w:r>
      <w:r>
        <w:rPr>
          <w:rFonts w:eastAsia="Times New Roman" w:cs="Lucida Sans Unicode"/>
          <w:color w:val="000000"/>
          <w:sz w:val="27"/>
          <w:szCs w:val="27"/>
        </w:rPr>
        <w:t xml:space="preserve">in 2012 we saw both a need and an opportunity to create a company that could address the ever-changing needs for up-to-date, customizable services for the elderly and physically challenged people in our community. Out of that vision we built the following statement of purpose: </w:t>
      </w:r>
    </w:p>
    <w:p w14:paraId="58917933" w14:textId="77777777" w:rsidR="00F04749" w:rsidRDefault="00F04749" w:rsidP="00F04749">
      <w:pPr>
        <w:shd w:val="clear" w:color="auto" w:fill="FFFFFF"/>
        <w:spacing w:before="100" w:beforeAutospacing="1" w:after="300" w:line="240" w:lineRule="auto"/>
        <w:jc w:val="center"/>
        <w:rPr>
          <w:rFonts w:eastAsia="Times New Roman" w:cs="Lucida Sans Unicode"/>
          <w:color w:val="000000"/>
          <w:sz w:val="27"/>
          <w:szCs w:val="27"/>
        </w:rPr>
      </w:pPr>
      <w:r>
        <w:rPr>
          <w:rFonts w:eastAsia="Times New Roman" w:cs="Lucida Sans Unicode"/>
          <w:b/>
          <w:i/>
          <w:color w:val="000000"/>
          <w:sz w:val="27"/>
          <w:szCs w:val="27"/>
        </w:rPr>
        <w:t>“</w:t>
      </w:r>
      <w:r w:rsidRPr="00213CD9">
        <w:rPr>
          <w:rFonts w:eastAsia="Times New Roman" w:cs="Lucida Sans Unicode"/>
          <w:b/>
          <w:i/>
          <w:color w:val="000000"/>
          <w:sz w:val="27"/>
          <w:szCs w:val="27"/>
        </w:rPr>
        <w:t xml:space="preserve">Our mission is </w:t>
      </w:r>
      <w:r>
        <w:rPr>
          <w:rFonts w:eastAsia="Times New Roman" w:cs="Lucida Sans Unicode"/>
          <w:b/>
          <w:i/>
          <w:color w:val="000000"/>
          <w:sz w:val="27"/>
          <w:szCs w:val="27"/>
        </w:rPr>
        <w:t>to offer</w:t>
      </w:r>
      <w:r w:rsidRPr="00213CD9">
        <w:rPr>
          <w:rFonts w:eastAsia="Times New Roman" w:cs="Lucida Sans Unicode"/>
          <w:b/>
          <w:i/>
          <w:color w:val="000000"/>
          <w:sz w:val="27"/>
          <w:szCs w:val="27"/>
        </w:rPr>
        <w:t xml:space="preserve"> superior caregiving services to others in a professional, compassionate, timely and innovative manner</w:t>
      </w:r>
      <w:r>
        <w:rPr>
          <w:rFonts w:eastAsia="Times New Roman" w:cs="Lucida Sans Unicode"/>
          <w:color w:val="000000"/>
          <w:sz w:val="27"/>
          <w:szCs w:val="27"/>
        </w:rPr>
        <w:t>.”</w:t>
      </w:r>
    </w:p>
    <w:p w14:paraId="5FE37E14"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The first step in building this kind of comprehensive strategy was to purchase a proven franchise in the field of home care. </w:t>
      </w:r>
      <w:r w:rsidRPr="008E2F00">
        <w:rPr>
          <w:rFonts w:eastAsia="Times New Roman" w:cs="Lucida Sans Unicode"/>
          <w:color w:val="000000"/>
          <w:sz w:val="27"/>
          <w:szCs w:val="27"/>
        </w:rPr>
        <w:t xml:space="preserve">Griswold Home Care </w:t>
      </w:r>
      <w:r>
        <w:rPr>
          <w:rFonts w:eastAsia="Times New Roman" w:cs="Lucida Sans Unicode"/>
          <w:color w:val="000000"/>
          <w:sz w:val="27"/>
          <w:szCs w:val="27"/>
        </w:rPr>
        <w:t xml:space="preserve">was founded by Jean Griswold from her home in </w:t>
      </w:r>
      <w:proofErr w:type="spellStart"/>
      <w:r>
        <w:rPr>
          <w:rFonts w:eastAsia="Times New Roman" w:cs="Lucida Sans Unicode"/>
          <w:color w:val="000000"/>
          <w:sz w:val="27"/>
          <w:szCs w:val="27"/>
        </w:rPr>
        <w:t>Erdenheim</w:t>
      </w:r>
      <w:proofErr w:type="spellEnd"/>
      <w:r>
        <w:rPr>
          <w:rFonts w:eastAsia="Times New Roman" w:cs="Lucida Sans Unicode"/>
          <w:color w:val="000000"/>
          <w:sz w:val="27"/>
          <w:szCs w:val="27"/>
        </w:rPr>
        <w:t xml:space="preserve">, PA in 1982. </w:t>
      </w:r>
      <w:r w:rsidRPr="008E2F00">
        <w:rPr>
          <w:rFonts w:eastAsia="Times New Roman" w:cs="Lucida Sans Unicode"/>
          <w:color w:val="000000"/>
          <w:sz w:val="27"/>
          <w:szCs w:val="27"/>
        </w:rPr>
        <w:t>What began as a response to a personal tragedy in her life has grown into a mission shared by over 140 franchisees throughout the United States—serving more than 80,000 individuals and their families.</w:t>
      </w:r>
      <w:r>
        <w:rPr>
          <w:rFonts w:eastAsia="Times New Roman" w:cs="Lucida Sans Unicode"/>
          <w:color w:val="000000"/>
          <w:sz w:val="27"/>
          <w:szCs w:val="27"/>
        </w:rPr>
        <w:t xml:space="preserve"> </w:t>
      </w:r>
    </w:p>
    <w:p w14:paraId="3568BC54"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Griswold’s basic home care philosophy is to place only highly qualified and uniquely suited Care Givers for each situation we serve. For over thirty years they have operated by the motto: </w:t>
      </w:r>
      <w:r w:rsidRPr="00360D3E">
        <w:rPr>
          <w:rFonts w:eastAsia="Times New Roman" w:cs="Lucida Sans Unicode"/>
          <w:i/>
          <w:color w:val="000000"/>
          <w:sz w:val="27"/>
          <w:szCs w:val="27"/>
        </w:rPr>
        <w:t xml:space="preserve">“We only place the kind of people </w:t>
      </w:r>
      <w:r>
        <w:rPr>
          <w:rFonts w:eastAsia="Times New Roman" w:cs="Lucida Sans Unicode"/>
          <w:i/>
          <w:color w:val="000000"/>
          <w:sz w:val="27"/>
          <w:szCs w:val="27"/>
        </w:rPr>
        <w:t xml:space="preserve">in your home </w:t>
      </w:r>
      <w:r w:rsidRPr="00360D3E">
        <w:rPr>
          <w:rFonts w:eastAsia="Times New Roman" w:cs="Lucida Sans Unicode"/>
          <w:i/>
          <w:color w:val="000000"/>
          <w:sz w:val="27"/>
          <w:szCs w:val="27"/>
        </w:rPr>
        <w:t>that we would</w:t>
      </w:r>
      <w:r>
        <w:rPr>
          <w:rFonts w:eastAsia="Times New Roman" w:cs="Lucida Sans Unicode"/>
          <w:i/>
          <w:color w:val="000000"/>
          <w:sz w:val="27"/>
          <w:szCs w:val="27"/>
        </w:rPr>
        <w:t xml:space="preserve"> have in ours</w:t>
      </w:r>
      <w:r w:rsidRPr="00360D3E">
        <w:rPr>
          <w:rFonts w:eastAsia="Times New Roman" w:cs="Lucida Sans Unicode"/>
          <w:i/>
          <w:color w:val="000000"/>
          <w:sz w:val="27"/>
          <w:szCs w:val="27"/>
        </w:rPr>
        <w:t>.”</w:t>
      </w:r>
      <w:r>
        <w:rPr>
          <w:rFonts w:eastAsia="Times New Roman" w:cs="Lucida Sans Unicode"/>
          <w:color w:val="000000"/>
          <w:sz w:val="27"/>
          <w:szCs w:val="27"/>
        </w:rPr>
        <w:t xml:space="preserve"> This company’s values, vision, mission and proven performance was a good fit for us so we purchased a local franchise in 2012.</w:t>
      </w:r>
    </w:p>
    <w:p w14:paraId="0E0DAE0C"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You are now an integral part of an expanding business. Every person, doing their best enables us to build a company that blesses both our clients and our employees. </w:t>
      </w:r>
    </w:p>
    <w:p w14:paraId="3DDAB96F" w14:textId="77777777" w:rsidR="00F04749" w:rsidRPr="00CB2ACA" w:rsidRDefault="00F04749" w:rsidP="003668A5">
      <w:pPr>
        <w:pStyle w:val="Heading1"/>
      </w:pPr>
      <w:r w:rsidRPr="00CB2ACA">
        <w:t>Understanding This Handbook</w:t>
      </w:r>
    </w:p>
    <w:p w14:paraId="0B089E36" w14:textId="591FF166"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Use this book as a guide and information source.  This handbook supersedes any previous employee </w:t>
      </w:r>
      <w:r>
        <w:rPr>
          <w:rFonts w:eastAsia="Times New Roman" w:cs="Lucida Sans Unicode"/>
          <w:color w:val="000000"/>
          <w:sz w:val="27"/>
          <w:szCs w:val="27"/>
        </w:rPr>
        <w:t>policy or practice.</w:t>
      </w:r>
    </w:p>
    <w:p w14:paraId="40746B08" w14:textId="77777777" w:rsidR="008E5622"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WHILE GRISWOLD HOMECARE WINSTON-SALEM, (referred to now throughout this document as The Company or Company) </w:t>
      </w:r>
      <w:r w:rsidRPr="00CA1551">
        <w:rPr>
          <w:rFonts w:eastAsia="Times New Roman" w:cs="Lucida Sans Unicode"/>
          <w:color w:val="000000"/>
          <w:sz w:val="27"/>
          <w:szCs w:val="27"/>
        </w:rPr>
        <w:t>ENDEAVORS TO LET EMPLOYEES KNOW OF ANY POLICY CHANGE IN A TIME</w:t>
      </w:r>
      <w:r>
        <w:rPr>
          <w:rFonts w:eastAsia="Times New Roman" w:cs="Lucida Sans Unicode"/>
          <w:color w:val="000000"/>
          <w:sz w:val="27"/>
          <w:szCs w:val="27"/>
        </w:rPr>
        <w:t xml:space="preserve">LY MANNER, THE COMPANY </w:t>
      </w:r>
      <w:r w:rsidRPr="00CA1551">
        <w:rPr>
          <w:rFonts w:eastAsia="Times New Roman" w:cs="Lucida Sans Unicode"/>
          <w:color w:val="000000"/>
          <w:sz w:val="27"/>
          <w:szCs w:val="27"/>
        </w:rPr>
        <w:t xml:space="preserve">RESERVES THE RIGHT TO </w:t>
      </w:r>
    </w:p>
    <w:p w14:paraId="64AA2AA6" w14:textId="1CBE028C"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lastRenderedPageBreak/>
        <w:t>MODIFY ANY POLICY AND/OR PROCEDURE AT ANY TIME WITHOUT PRIOR NOTIFICATION.</w:t>
      </w:r>
    </w:p>
    <w:p w14:paraId="6F330283"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FUTHERMORE, OUR COMPANY IS AN AT-WILL-EMPLOYER. THIS MEANS THAT REGARDLESS OF ANY PROVISION IN THE STAFF MEMBER HANDBOOK, EITHER YOU OR THE COMPANY MAY TERMINATE THE EMPLOYMENT RELATIONSHIP AT ANY TIME, FOR ANY REASON, WITH OR WITHOUT CAUSE OR NOTICE. NOTHING IN THIS HANDBOOK OR ANY DOCUMENT OR STATEMENT, WRITTEN OR ORAL, SHALL LIMIT THE RIGHT TO TERMINATE EMPLOYMENT AT WILL. NO OFFICER, STAFF MEMBER, OR REPRESENTATIVE OF THE COMPANY IS AUTHORIZED TO ENTER INTO AN AGREEMENT – EXPRESSED OR IMPLIED – WITH ANY STAFF MEMBER FOR EMPLOYMENT FOR A SPECIFIC PERIOD OF TIME UNLESS SUCH AGREEMENT IS IN A WRITTEN CONTRACT SIGNED BY THE OWNER OF THE COMPANY. </w:t>
      </w:r>
    </w:p>
    <w:p w14:paraId="12F43E20" w14:textId="77777777"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The benefits, rules and practices described in this handbook are general pronouncements of current Company rules and policy, and are not to be construed as being or creating any terms or conditions of an employment contract expressed or implied.</w:t>
      </w:r>
    </w:p>
    <w:p w14:paraId="3EFFFFB5" w14:textId="77777777"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Each employee will be informed of additions and changes to the handbook and it is the individual’s responsibility to keep his/her handbook current.  </w:t>
      </w:r>
    </w:p>
    <w:p w14:paraId="7E01916D" w14:textId="77777777"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THIS HANDBOOK is the property of the Company. It is not to be used, duplicated, or otherwise distributed to anyone other than the Company’s employees.</w:t>
      </w:r>
      <w:r>
        <w:rPr>
          <w:rFonts w:eastAsia="Times New Roman" w:cs="Lucida Sans Unicode"/>
          <w:color w:val="000000"/>
          <w:sz w:val="27"/>
          <w:szCs w:val="27"/>
        </w:rPr>
        <w:t xml:space="preserve"> </w:t>
      </w:r>
      <w:r w:rsidRPr="00CA1551">
        <w:rPr>
          <w:rFonts w:eastAsia="Times New Roman" w:cs="Lucida Sans Unicode"/>
          <w:color w:val="000000"/>
          <w:sz w:val="27"/>
          <w:szCs w:val="27"/>
        </w:rPr>
        <w:t xml:space="preserve">                  </w:t>
      </w:r>
    </w:p>
    <w:p w14:paraId="1D34F82A" w14:textId="77777777" w:rsidR="00F04749" w:rsidRPr="00CB2ACA" w:rsidRDefault="00F04749" w:rsidP="003668A5">
      <w:pPr>
        <w:pStyle w:val="Heading1"/>
      </w:pPr>
      <w:r w:rsidRPr="00CB2ACA">
        <w:t>Equal Employment Opportunity</w:t>
      </w:r>
    </w:p>
    <w:p w14:paraId="14211696" w14:textId="1ADE5413"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Griswold Homecare of Winston-Salem, (Guardian Care Advisors, Inc. d/b/a) an Equal Opportunity Employer. </w:t>
      </w:r>
      <w:r w:rsidRPr="00CA1551">
        <w:rPr>
          <w:rFonts w:eastAsia="Times New Roman" w:cs="Lucida Sans Unicode"/>
          <w:color w:val="000000"/>
          <w:sz w:val="27"/>
          <w:szCs w:val="27"/>
        </w:rPr>
        <w:t>Title VII of the Civil Rights Act of 1964 (amended in</w:t>
      </w:r>
      <w:r>
        <w:rPr>
          <w:rFonts w:eastAsia="Times New Roman" w:cs="Lucida Sans Unicode"/>
          <w:color w:val="000000"/>
          <w:sz w:val="27"/>
          <w:szCs w:val="27"/>
        </w:rPr>
        <w:t xml:space="preserve"> </w:t>
      </w:r>
      <w:r w:rsidRPr="00CA1551">
        <w:rPr>
          <w:rFonts w:eastAsia="Times New Roman" w:cs="Lucida Sans Unicode"/>
          <w:color w:val="000000"/>
          <w:sz w:val="27"/>
          <w:szCs w:val="27"/>
        </w:rPr>
        <w:t>1991) prohibits employment discrimination based on race, religion, national origin, sex, age, marital status,</w:t>
      </w:r>
      <w:r>
        <w:rPr>
          <w:rFonts w:eastAsia="Times New Roman" w:cs="Lucida Sans Unicode"/>
          <w:color w:val="000000"/>
          <w:sz w:val="27"/>
          <w:szCs w:val="27"/>
        </w:rPr>
        <w:t xml:space="preserve"> genetic information, sexual orientation, citizenship, </w:t>
      </w:r>
      <w:r w:rsidRPr="00CA1551">
        <w:rPr>
          <w:rFonts w:eastAsia="Times New Roman" w:cs="Lucida Sans Unicode"/>
          <w:color w:val="000000"/>
          <w:sz w:val="27"/>
          <w:szCs w:val="27"/>
        </w:rPr>
        <w:t>disability</w:t>
      </w:r>
      <w:r>
        <w:rPr>
          <w:rFonts w:eastAsia="Times New Roman" w:cs="Lucida Sans Unicode"/>
          <w:color w:val="000000"/>
          <w:sz w:val="27"/>
          <w:szCs w:val="27"/>
        </w:rPr>
        <w:t xml:space="preserve"> and other personal characteristics covered by the law</w:t>
      </w:r>
      <w:r w:rsidRPr="00CA1551">
        <w:rPr>
          <w:rFonts w:eastAsia="Times New Roman" w:cs="Lucida Sans Unicode"/>
          <w:color w:val="000000"/>
          <w:sz w:val="27"/>
          <w:szCs w:val="27"/>
        </w:rPr>
        <w:t xml:space="preserve">. We are </w:t>
      </w:r>
      <w:r w:rsidR="00AE79FA">
        <w:rPr>
          <w:rFonts w:eastAsia="Times New Roman" w:cs="Lucida Sans Unicode"/>
          <w:color w:val="000000"/>
          <w:sz w:val="27"/>
          <w:szCs w:val="27"/>
        </w:rPr>
        <w:t>c</w:t>
      </w:r>
      <w:r w:rsidR="00AE79FA" w:rsidRPr="00CA1551">
        <w:rPr>
          <w:rFonts w:eastAsia="Times New Roman" w:cs="Lucida Sans Unicode"/>
          <w:color w:val="000000"/>
          <w:sz w:val="27"/>
          <w:szCs w:val="27"/>
        </w:rPr>
        <w:t>ommitted</w:t>
      </w:r>
      <w:r w:rsidRPr="00CA1551">
        <w:rPr>
          <w:rFonts w:eastAsia="Times New Roman" w:cs="Lucida Sans Unicode"/>
          <w:color w:val="000000"/>
          <w:sz w:val="27"/>
          <w:szCs w:val="27"/>
        </w:rPr>
        <w:t xml:space="preserve"> to the rights of the employees.</w:t>
      </w:r>
    </w:p>
    <w:p w14:paraId="546C3C3A" w14:textId="2C5D45D8"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If an employee believes that he/she has been subject to discriminatory harassment by a coworker, manager, supervisor, volunteer, client, or vendor, or by anyone else during the course of their employment it must be immediately reported to their immediate supervisor, or the Personnel Administrator, or any officer of </w:t>
      </w:r>
      <w:r>
        <w:rPr>
          <w:rFonts w:eastAsia="Times New Roman" w:cs="Lucida Sans Unicode"/>
          <w:color w:val="000000"/>
          <w:sz w:val="27"/>
          <w:szCs w:val="27"/>
        </w:rPr>
        <w:t>the Company</w:t>
      </w:r>
      <w:r w:rsidR="004E62B7">
        <w:rPr>
          <w:rFonts w:eastAsia="Times New Roman" w:cs="Lucida Sans Unicode"/>
          <w:color w:val="000000"/>
          <w:sz w:val="27"/>
          <w:szCs w:val="27"/>
        </w:rPr>
        <w:t xml:space="preserve">. </w:t>
      </w:r>
      <w:r w:rsidRPr="00CA1551">
        <w:rPr>
          <w:rFonts w:eastAsia="Times New Roman" w:cs="Lucida Sans Unicode"/>
          <w:color w:val="000000"/>
          <w:sz w:val="27"/>
          <w:szCs w:val="27"/>
        </w:rPr>
        <w:t xml:space="preserve"> Retaliation against an employee by any person under Company control </w:t>
      </w:r>
      <w:r w:rsidRPr="00CA1551">
        <w:rPr>
          <w:rFonts w:eastAsia="Times New Roman" w:cs="Lucida Sans Unicode"/>
          <w:color w:val="000000"/>
          <w:sz w:val="27"/>
          <w:szCs w:val="27"/>
        </w:rPr>
        <w:lastRenderedPageBreak/>
        <w:t xml:space="preserve">for opposing such harassment, for filing a bona fide complaint of discriminatory harassment or for providing information in good faith regarding another employee’s complaint will not be tolerated. </w:t>
      </w:r>
    </w:p>
    <w:p w14:paraId="574F5EB3" w14:textId="77777777" w:rsidR="00F04749" w:rsidRPr="00A543A1" w:rsidRDefault="00F04749" w:rsidP="003668A5">
      <w:pPr>
        <w:pStyle w:val="Heading1"/>
      </w:pPr>
      <w:r w:rsidRPr="00A543A1">
        <w:t>Americans with Disabilities Act (ADA)</w:t>
      </w:r>
    </w:p>
    <w:p w14:paraId="1AF0ECDE"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Our Company</w:t>
      </w:r>
      <w:r w:rsidRPr="00CA1551">
        <w:rPr>
          <w:rFonts w:eastAsia="Times New Roman" w:cs="Lucida Sans Unicode"/>
          <w:color w:val="000000"/>
          <w:sz w:val="27"/>
          <w:szCs w:val="27"/>
        </w:rPr>
        <w:t xml:space="preserve"> is firmly committed to the Americans with Disabilities Act and other federal and state legislation designed to ensure equal employment opportunities to persons with disabilities. The Company prohibits discrimination on the basis of disability in regard to all employment practices or terms, conditions and privileges of employment.  Consistent with this physical and applicable law, </w:t>
      </w:r>
      <w:r>
        <w:rPr>
          <w:rFonts w:eastAsia="Times New Roman" w:cs="Lucida Sans Unicode"/>
          <w:color w:val="000000"/>
          <w:sz w:val="27"/>
          <w:szCs w:val="27"/>
        </w:rPr>
        <w:t>the Company</w:t>
      </w:r>
      <w:r w:rsidRPr="00CA1551">
        <w:rPr>
          <w:rFonts w:eastAsia="Times New Roman" w:cs="Lucida Sans Unicode"/>
          <w:color w:val="000000"/>
          <w:sz w:val="27"/>
          <w:szCs w:val="27"/>
        </w:rPr>
        <w:t xml:space="preserve"> will provide reasonable accommodation to the known physical or mental limitations of qualified applicants or employees, unless to do so would cause an undue hardship on the operation of its business.</w:t>
      </w:r>
      <w:r>
        <w:rPr>
          <w:rFonts w:eastAsia="Times New Roman" w:cs="Lucida Sans Unicode"/>
          <w:color w:val="000000"/>
          <w:sz w:val="27"/>
          <w:szCs w:val="27"/>
        </w:rPr>
        <w:t xml:space="preserve"> </w:t>
      </w:r>
    </w:p>
    <w:p w14:paraId="27BBD372" w14:textId="77777777" w:rsidR="00F04749" w:rsidRDefault="00F04749" w:rsidP="003668A5">
      <w:pPr>
        <w:pStyle w:val="Heading1"/>
      </w:pPr>
      <w:r>
        <w:t>Staff Member’s Relations Philosophy</w:t>
      </w:r>
    </w:p>
    <w:p w14:paraId="6BAB8B3C"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We are committed to providing the best possible climate for maximum development and goal achievement for all of our employees. Our practice is to treat each employee as an individual within the overall boundaries of our existing policies and procedures </w:t>
      </w:r>
    </w:p>
    <w:p w14:paraId="2F09804C"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In order to maintain an atmosphere where these goals can be accomplished, we provide a comfortable and progressive workplace. To insure this we encourage open and respectful communication so that problems may resolved quickly. Because of this we will not tolerate disrespectful treatment of fellow employees or our clients. We believe that most difficult situations can be handled with sufficient information and thoughtful dialogue. </w:t>
      </w:r>
    </w:p>
    <w:p w14:paraId="524C36E4" w14:textId="04971435" w:rsidR="00886AD9" w:rsidRDefault="00886AD9" w:rsidP="003668A5">
      <w:pPr>
        <w:pStyle w:val="Heading1"/>
      </w:pPr>
      <w:r>
        <w:t>Complaints</w:t>
      </w:r>
      <w:r w:rsidR="001D09F4">
        <w:t xml:space="preserve"> and Gossip</w:t>
      </w:r>
    </w:p>
    <w:p w14:paraId="5C138F07" w14:textId="5FA6ECD9" w:rsidR="00FC5659" w:rsidRDefault="00886AD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If a caregiver has a complaint against another </w:t>
      </w:r>
      <w:r w:rsidR="008A7149">
        <w:rPr>
          <w:rFonts w:eastAsia="Times New Roman" w:cs="Lucida Sans Unicode"/>
          <w:color w:val="000000"/>
          <w:sz w:val="27"/>
          <w:szCs w:val="27"/>
        </w:rPr>
        <w:t>staff member the</w:t>
      </w:r>
      <w:r>
        <w:rPr>
          <w:rFonts w:eastAsia="Times New Roman" w:cs="Lucida Sans Unicode"/>
          <w:color w:val="000000"/>
          <w:sz w:val="27"/>
          <w:szCs w:val="27"/>
        </w:rPr>
        <w:t xml:space="preserve"> complaint should be relayed to The Office</w:t>
      </w:r>
      <w:r w:rsidR="004E62B7">
        <w:rPr>
          <w:rFonts w:eastAsia="Times New Roman" w:cs="Lucida Sans Unicode"/>
          <w:color w:val="000000"/>
          <w:sz w:val="27"/>
          <w:szCs w:val="27"/>
        </w:rPr>
        <w:t xml:space="preserve"> Staff</w:t>
      </w:r>
      <w:r w:rsidR="00C22767">
        <w:rPr>
          <w:rFonts w:eastAsia="Times New Roman" w:cs="Lucida Sans Unicode"/>
          <w:color w:val="000000"/>
          <w:sz w:val="27"/>
          <w:szCs w:val="27"/>
        </w:rPr>
        <w:t xml:space="preserve">: </w:t>
      </w:r>
      <w:r w:rsidR="00C51430">
        <w:rPr>
          <w:rFonts w:eastAsia="Times New Roman" w:cs="Lucida Sans Unicode"/>
          <w:color w:val="000000"/>
          <w:sz w:val="27"/>
          <w:szCs w:val="27"/>
        </w:rPr>
        <w:t>Administrator</w:t>
      </w:r>
      <w:r w:rsidR="004E62B7">
        <w:rPr>
          <w:rFonts w:eastAsia="Times New Roman" w:cs="Lucida Sans Unicode"/>
          <w:color w:val="000000"/>
          <w:sz w:val="27"/>
          <w:szCs w:val="27"/>
        </w:rPr>
        <w:t xml:space="preserve">, Assistant Director, Care Coordinator, </w:t>
      </w:r>
      <w:r>
        <w:rPr>
          <w:rFonts w:eastAsia="Times New Roman" w:cs="Lucida Sans Unicode"/>
          <w:color w:val="000000"/>
          <w:sz w:val="27"/>
          <w:szCs w:val="27"/>
        </w:rPr>
        <w:t>or Nurse Supervisor.</w:t>
      </w:r>
      <w:r w:rsidR="001D09F4">
        <w:rPr>
          <w:rFonts w:eastAsia="Times New Roman" w:cs="Lucida Sans Unicode"/>
          <w:color w:val="000000"/>
          <w:sz w:val="27"/>
          <w:szCs w:val="27"/>
        </w:rPr>
        <w:t xml:space="preserve"> The Office staff will the</w:t>
      </w:r>
      <w:r w:rsidR="00FC5659">
        <w:rPr>
          <w:rFonts w:eastAsia="Times New Roman" w:cs="Lucida Sans Unicode"/>
          <w:color w:val="000000"/>
          <w:sz w:val="27"/>
          <w:szCs w:val="27"/>
        </w:rPr>
        <w:t>n</w:t>
      </w:r>
      <w:r w:rsidR="001D09F4">
        <w:rPr>
          <w:rFonts w:eastAsia="Times New Roman" w:cs="Lucida Sans Unicode"/>
          <w:color w:val="000000"/>
          <w:sz w:val="27"/>
          <w:szCs w:val="27"/>
        </w:rPr>
        <w:t xml:space="preserve"> take action to resolve the complaint. This may include a meeting between the caregivers.</w:t>
      </w:r>
      <w:r>
        <w:rPr>
          <w:rFonts w:eastAsia="Times New Roman" w:cs="Lucida Sans Unicode"/>
          <w:color w:val="000000"/>
          <w:sz w:val="27"/>
          <w:szCs w:val="27"/>
        </w:rPr>
        <w:t xml:space="preserve"> Complaints against </w:t>
      </w:r>
      <w:r w:rsidR="001D09F4">
        <w:rPr>
          <w:rFonts w:eastAsia="Times New Roman" w:cs="Lucida Sans Unicode"/>
          <w:color w:val="000000"/>
          <w:sz w:val="27"/>
          <w:szCs w:val="27"/>
        </w:rPr>
        <w:t>another</w:t>
      </w:r>
      <w:r>
        <w:rPr>
          <w:rFonts w:eastAsia="Times New Roman" w:cs="Lucida Sans Unicode"/>
          <w:color w:val="000000"/>
          <w:sz w:val="27"/>
          <w:szCs w:val="27"/>
        </w:rPr>
        <w:t xml:space="preserve"> </w:t>
      </w:r>
      <w:r w:rsidR="001D09F4">
        <w:rPr>
          <w:rFonts w:eastAsia="Times New Roman" w:cs="Lucida Sans Unicode"/>
          <w:color w:val="000000"/>
          <w:sz w:val="27"/>
          <w:szCs w:val="27"/>
        </w:rPr>
        <w:t>caregiver</w:t>
      </w:r>
      <w:r>
        <w:rPr>
          <w:rFonts w:eastAsia="Times New Roman" w:cs="Lucida Sans Unicode"/>
          <w:color w:val="000000"/>
          <w:sz w:val="27"/>
          <w:szCs w:val="27"/>
        </w:rPr>
        <w:t xml:space="preserve"> should not be voiced to other caregivers</w:t>
      </w:r>
      <w:r w:rsidR="004E62B7">
        <w:rPr>
          <w:rFonts w:eastAsia="Times New Roman" w:cs="Lucida Sans Unicode"/>
          <w:color w:val="000000"/>
          <w:sz w:val="27"/>
          <w:szCs w:val="27"/>
        </w:rPr>
        <w:t xml:space="preserve"> or with clients served by The Company</w:t>
      </w:r>
      <w:r w:rsidR="00585331">
        <w:rPr>
          <w:rFonts w:eastAsia="Times New Roman" w:cs="Lucida Sans Unicode"/>
          <w:color w:val="000000"/>
          <w:sz w:val="27"/>
          <w:szCs w:val="27"/>
        </w:rPr>
        <w:t>.</w:t>
      </w:r>
    </w:p>
    <w:p w14:paraId="3FC7296D" w14:textId="46BB756C" w:rsidR="001D09F4" w:rsidRDefault="002945A4"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Caregivers with minor grievances against another staff member are encouraged</w:t>
      </w:r>
      <w:r w:rsidR="00245BFD">
        <w:rPr>
          <w:rFonts w:eastAsia="Times New Roman" w:cs="Lucida Sans Unicode"/>
          <w:color w:val="000000"/>
          <w:sz w:val="27"/>
          <w:szCs w:val="27"/>
        </w:rPr>
        <w:t xml:space="preserve"> to resolve it</w:t>
      </w:r>
      <w:r w:rsidR="00FC5659">
        <w:rPr>
          <w:rFonts w:eastAsia="Times New Roman" w:cs="Lucida Sans Unicode"/>
          <w:color w:val="000000"/>
          <w:sz w:val="27"/>
          <w:szCs w:val="27"/>
        </w:rPr>
        <w:t xml:space="preserve"> directly with the other person</w:t>
      </w:r>
      <w:r w:rsidR="00245BFD">
        <w:rPr>
          <w:rFonts w:eastAsia="Times New Roman" w:cs="Lucida Sans Unicode"/>
          <w:color w:val="000000"/>
          <w:sz w:val="27"/>
          <w:szCs w:val="27"/>
        </w:rPr>
        <w:t>;</w:t>
      </w:r>
      <w:r w:rsidR="00FC5659">
        <w:rPr>
          <w:rFonts w:eastAsia="Times New Roman" w:cs="Lucida Sans Unicode"/>
          <w:color w:val="000000"/>
          <w:sz w:val="27"/>
          <w:szCs w:val="27"/>
        </w:rPr>
        <w:t xml:space="preserve"> provided the convers</w:t>
      </w:r>
      <w:r w:rsidR="00585331">
        <w:rPr>
          <w:rFonts w:eastAsia="Times New Roman" w:cs="Lucida Sans Unicode"/>
          <w:color w:val="000000"/>
          <w:sz w:val="27"/>
          <w:szCs w:val="27"/>
        </w:rPr>
        <w:t>at</w:t>
      </w:r>
      <w:r w:rsidR="00FC5659">
        <w:rPr>
          <w:rFonts w:eastAsia="Times New Roman" w:cs="Lucida Sans Unicode"/>
          <w:color w:val="000000"/>
          <w:sz w:val="27"/>
          <w:szCs w:val="27"/>
        </w:rPr>
        <w:t>ion is calm, kind, constructive, considerate, and has the goal of improving the relationship.</w:t>
      </w:r>
    </w:p>
    <w:p w14:paraId="50E2A690" w14:textId="7B6C8E6F" w:rsidR="00886AD9" w:rsidRDefault="001D09F4"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If clients complain </w:t>
      </w:r>
      <w:r w:rsidR="00FC5659">
        <w:rPr>
          <w:rFonts w:eastAsia="Times New Roman" w:cs="Lucida Sans Unicode"/>
          <w:color w:val="000000"/>
          <w:sz w:val="27"/>
          <w:szCs w:val="27"/>
        </w:rPr>
        <w:t>about</w:t>
      </w:r>
      <w:r>
        <w:rPr>
          <w:rFonts w:eastAsia="Times New Roman" w:cs="Lucida Sans Unicode"/>
          <w:color w:val="000000"/>
          <w:sz w:val="27"/>
          <w:szCs w:val="27"/>
        </w:rPr>
        <w:t xml:space="preserve"> The Company</w:t>
      </w:r>
      <w:r w:rsidR="004E62B7">
        <w:rPr>
          <w:rFonts w:eastAsia="Times New Roman" w:cs="Lucida Sans Unicode"/>
          <w:color w:val="000000"/>
          <w:sz w:val="27"/>
          <w:szCs w:val="27"/>
        </w:rPr>
        <w:t xml:space="preserve">, </w:t>
      </w:r>
      <w:r>
        <w:rPr>
          <w:rFonts w:eastAsia="Times New Roman" w:cs="Lucida Sans Unicode"/>
          <w:color w:val="000000"/>
          <w:sz w:val="27"/>
          <w:szCs w:val="27"/>
        </w:rPr>
        <w:t xml:space="preserve">please encourage them to contact the office so the complaint can be </w:t>
      </w:r>
      <w:commentRangeStart w:id="0"/>
      <w:r>
        <w:rPr>
          <w:rFonts w:eastAsia="Times New Roman" w:cs="Lucida Sans Unicode"/>
          <w:color w:val="000000"/>
          <w:sz w:val="27"/>
          <w:szCs w:val="27"/>
        </w:rPr>
        <w:t>resolved</w:t>
      </w:r>
      <w:commentRangeEnd w:id="0"/>
      <w:r w:rsidR="004E62B7">
        <w:rPr>
          <w:rStyle w:val="CommentReference"/>
        </w:rPr>
        <w:commentReference w:id="0"/>
      </w:r>
      <w:r>
        <w:rPr>
          <w:rFonts w:eastAsia="Times New Roman" w:cs="Lucida Sans Unicode"/>
          <w:color w:val="000000"/>
          <w:sz w:val="27"/>
          <w:szCs w:val="27"/>
        </w:rPr>
        <w:t>.</w:t>
      </w:r>
      <w:r w:rsidR="008373D2">
        <w:rPr>
          <w:rFonts w:eastAsia="Times New Roman" w:cs="Lucida Sans Unicode"/>
          <w:color w:val="000000"/>
          <w:sz w:val="27"/>
          <w:szCs w:val="27"/>
        </w:rPr>
        <w:t xml:space="preserve"> Please advise the Office Staff of the nature of the client complaint.</w:t>
      </w:r>
      <w:r>
        <w:rPr>
          <w:rFonts w:eastAsia="Times New Roman" w:cs="Lucida Sans Unicode"/>
          <w:color w:val="000000"/>
          <w:sz w:val="27"/>
          <w:szCs w:val="27"/>
        </w:rPr>
        <w:t xml:space="preserve"> Caregivers do not need to</w:t>
      </w:r>
      <w:r w:rsidR="00FC5659">
        <w:rPr>
          <w:rFonts w:eastAsia="Times New Roman" w:cs="Lucida Sans Unicode"/>
          <w:color w:val="000000"/>
          <w:sz w:val="27"/>
          <w:szCs w:val="27"/>
        </w:rPr>
        <w:t>, and often times should not,</w:t>
      </w:r>
      <w:r>
        <w:rPr>
          <w:rFonts w:eastAsia="Times New Roman" w:cs="Lucida Sans Unicode"/>
          <w:color w:val="000000"/>
          <w:sz w:val="27"/>
          <w:szCs w:val="27"/>
        </w:rPr>
        <w:t xml:space="preserve"> </w:t>
      </w:r>
      <w:r w:rsidR="00FC5659">
        <w:rPr>
          <w:rFonts w:eastAsia="Times New Roman" w:cs="Lucida Sans Unicode"/>
          <w:color w:val="000000"/>
          <w:sz w:val="27"/>
          <w:szCs w:val="27"/>
        </w:rPr>
        <w:t xml:space="preserve">defend the </w:t>
      </w:r>
      <w:r w:rsidR="008373D2">
        <w:rPr>
          <w:rFonts w:eastAsia="Times New Roman" w:cs="Lucida Sans Unicode"/>
          <w:color w:val="000000"/>
          <w:sz w:val="27"/>
          <w:szCs w:val="27"/>
        </w:rPr>
        <w:t>Company</w:t>
      </w:r>
      <w:r w:rsidR="00FC5659">
        <w:rPr>
          <w:rFonts w:eastAsia="Times New Roman" w:cs="Lucida Sans Unicode"/>
          <w:color w:val="000000"/>
          <w:sz w:val="27"/>
          <w:szCs w:val="27"/>
        </w:rPr>
        <w:t xml:space="preserve"> to the client. The caregiver should never join the client or another caregiver in criticizing the </w:t>
      </w:r>
      <w:r w:rsidR="008373D2">
        <w:rPr>
          <w:rFonts w:eastAsia="Times New Roman" w:cs="Lucida Sans Unicode"/>
          <w:color w:val="000000"/>
          <w:sz w:val="27"/>
          <w:szCs w:val="27"/>
        </w:rPr>
        <w:t>C</w:t>
      </w:r>
      <w:r w:rsidR="00FC5659">
        <w:rPr>
          <w:rFonts w:eastAsia="Times New Roman" w:cs="Lucida Sans Unicode"/>
          <w:color w:val="000000"/>
          <w:sz w:val="27"/>
          <w:szCs w:val="27"/>
        </w:rPr>
        <w:t xml:space="preserve">ompany. </w:t>
      </w:r>
    </w:p>
    <w:p w14:paraId="5B0898E5" w14:textId="04C68967" w:rsidR="00FC5659" w:rsidRDefault="00FC565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If a caregiver has a complaint against the </w:t>
      </w:r>
      <w:r w:rsidR="008373D2">
        <w:rPr>
          <w:rFonts w:eastAsia="Times New Roman" w:cs="Lucida Sans Unicode"/>
          <w:color w:val="000000"/>
          <w:sz w:val="27"/>
          <w:szCs w:val="27"/>
        </w:rPr>
        <w:t>C</w:t>
      </w:r>
      <w:r>
        <w:rPr>
          <w:rFonts w:eastAsia="Times New Roman" w:cs="Lucida Sans Unicode"/>
          <w:color w:val="000000"/>
          <w:sz w:val="27"/>
          <w:szCs w:val="27"/>
        </w:rPr>
        <w:t xml:space="preserve">ompany the caregiver </w:t>
      </w:r>
      <w:r w:rsidR="002A6FEE">
        <w:rPr>
          <w:rFonts w:eastAsia="Times New Roman" w:cs="Lucida Sans Unicode"/>
          <w:color w:val="000000"/>
          <w:sz w:val="27"/>
          <w:szCs w:val="27"/>
        </w:rPr>
        <w:t>should c</w:t>
      </w:r>
      <w:r>
        <w:rPr>
          <w:rFonts w:eastAsia="Times New Roman" w:cs="Lucida Sans Unicode"/>
          <w:color w:val="000000"/>
          <w:sz w:val="27"/>
          <w:szCs w:val="27"/>
        </w:rPr>
        <w:t xml:space="preserve">ome to the </w:t>
      </w:r>
      <w:r w:rsidR="008373D2">
        <w:rPr>
          <w:rFonts w:eastAsia="Times New Roman" w:cs="Lucida Sans Unicode"/>
          <w:color w:val="000000"/>
          <w:sz w:val="27"/>
          <w:szCs w:val="27"/>
        </w:rPr>
        <w:t>C</w:t>
      </w:r>
      <w:r>
        <w:rPr>
          <w:rFonts w:eastAsia="Times New Roman" w:cs="Lucida Sans Unicode"/>
          <w:color w:val="000000"/>
          <w:sz w:val="27"/>
          <w:szCs w:val="27"/>
        </w:rPr>
        <w:t>ompany with the complaint. The Company is always willing to receive constructive criticism and values the opportunity to work through any complaints with the caregiver.</w:t>
      </w:r>
      <w:r w:rsidR="008373D2">
        <w:rPr>
          <w:rFonts w:eastAsia="Times New Roman" w:cs="Lucida Sans Unicode"/>
          <w:color w:val="000000"/>
          <w:sz w:val="27"/>
          <w:szCs w:val="27"/>
        </w:rPr>
        <w:t xml:space="preserve">  If the caregiver voices a complaint with the Office Staff and feels the issue has not been resolved satisfactorily, </w:t>
      </w:r>
      <w:r w:rsidR="00802215">
        <w:rPr>
          <w:rFonts w:eastAsia="Times New Roman" w:cs="Lucida Sans Unicode"/>
          <w:color w:val="000000"/>
          <w:sz w:val="27"/>
          <w:szCs w:val="27"/>
        </w:rPr>
        <w:t>the caregiver</w:t>
      </w:r>
      <w:r w:rsidR="008373D2">
        <w:rPr>
          <w:rFonts w:eastAsia="Times New Roman" w:cs="Lucida Sans Unicode"/>
          <w:color w:val="000000"/>
          <w:sz w:val="27"/>
          <w:szCs w:val="27"/>
        </w:rPr>
        <w:t xml:space="preserve"> should make direct contact with the </w:t>
      </w:r>
      <w:r w:rsidR="00C51430">
        <w:rPr>
          <w:rFonts w:eastAsia="Times New Roman" w:cs="Lucida Sans Unicode"/>
          <w:color w:val="000000"/>
          <w:sz w:val="27"/>
          <w:szCs w:val="27"/>
        </w:rPr>
        <w:t>Administrator</w:t>
      </w:r>
      <w:r w:rsidR="008373D2">
        <w:rPr>
          <w:rFonts w:eastAsia="Times New Roman" w:cs="Lucida Sans Unicode"/>
          <w:color w:val="000000"/>
          <w:sz w:val="27"/>
          <w:szCs w:val="27"/>
        </w:rPr>
        <w:t>/Owner of the Company.</w:t>
      </w:r>
    </w:p>
    <w:p w14:paraId="7500062B" w14:textId="3C6170DA" w:rsidR="00FC5659" w:rsidRDefault="00FC565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Gossip in any form is not desirable and tends to create an unpleasant and unproductive work environment. We ask all employees to avoid gossip. Employees who are regular instigators of gossip will be subject to company disciplinary action. </w:t>
      </w:r>
    </w:p>
    <w:p w14:paraId="1A8BB50F" w14:textId="77777777" w:rsidR="00F04749" w:rsidRPr="004B53F6" w:rsidRDefault="00F04749" w:rsidP="003668A5">
      <w:pPr>
        <w:pStyle w:val="Heading1"/>
      </w:pPr>
      <w:r w:rsidRPr="004B53F6">
        <w:t>No Harassment</w:t>
      </w:r>
    </w:p>
    <w:p w14:paraId="7CADC4EE" w14:textId="77777777"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It is the policy of the company </w:t>
      </w:r>
      <w:r>
        <w:rPr>
          <w:rFonts w:eastAsia="Times New Roman" w:cs="Lucida Sans Unicode"/>
          <w:color w:val="000000"/>
          <w:sz w:val="27"/>
          <w:szCs w:val="27"/>
        </w:rPr>
        <w:t xml:space="preserve">to maintain a work environment </w:t>
      </w:r>
      <w:r w:rsidRPr="00CA1551">
        <w:rPr>
          <w:rFonts w:eastAsia="Times New Roman" w:cs="Lucida Sans Unicode"/>
          <w:color w:val="000000"/>
          <w:sz w:val="27"/>
          <w:szCs w:val="27"/>
        </w:rPr>
        <w:t>free of all forms of harassment, including sexual harassment.  Harassment, either intentional or unintentional, has no place in the work related activities.  Accordingly, the company</w:t>
      </w:r>
      <w:r>
        <w:rPr>
          <w:rFonts w:eastAsia="Times New Roman" w:cs="Lucida Sans Unicode"/>
          <w:color w:val="000000"/>
          <w:sz w:val="27"/>
          <w:szCs w:val="27"/>
        </w:rPr>
        <w:t xml:space="preserve"> will not tolerate any form of </w:t>
      </w:r>
      <w:r w:rsidRPr="00CA1551">
        <w:rPr>
          <w:rFonts w:eastAsia="Times New Roman" w:cs="Lucida Sans Unicode"/>
          <w:color w:val="000000"/>
          <w:sz w:val="27"/>
          <w:szCs w:val="27"/>
        </w:rPr>
        <w:t>harassment of or by any employee, vendor, customer, or other company contact.  Any employee who engages in action or conduct constituting harassment will be subject to disciplinary action up to and including termination.  An employee will not be affected adversely as a result of making a complaint in good faith or cooperating in an investigation.</w:t>
      </w:r>
    </w:p>
    <w:p w14:paraId="3168DF6A" w14:textId="77777777" w:rsidR="00F04749" w:rsidRDefault="00F04749" w:rsidP="00F04749">
      <w:pPr>
        <w:pStyle w:val="ListParagraph"/>
        <w:numPr>
          <w:ilvl w:val="0"/>
          <w:numId w:val="6"/>
        </w:numPr>
        <w:shd w:val="clear" w:color="auto" w:fill="FFFFFF"/>
        <w:spacing w:before="100" w:beforeAutospacing="1" w:after="300" w:line="240" w:lineRule="auto"/>
        <w:ind w:hanging="720"/>
        <w:rPr>
          <w:rFonts w:eastAsia="Times New Roman" w:cs="Lucida Sans Unicode"/>
          <w:color w:val="000000"/>
          <w:sz w:val="27"/>
          <w:szCs w:val="27"/>
        </w:rPr>
      </w:pPr>
      <w:r w:rsidRPr="004B53F6">
        <w:rPr>
          <w:rFonts w:eastAsia="Times New Roman" w:cs="Lucida Sans Unicode"/>
          <w:i/>
          <w:color w:val="000000"/>
          <w:sz w:val="27"/>
          <w:szCs w:val="27"/>
        </w:rPr>
        <w:t>Definition</w:t>
      </w:r>
      <w:r>
        <w:rPr>
          <w:rFonts w:eastAsia="Times New Roman" w:cs="Lucida Sans Unicode"/>
          <w:color w:val="000000"/>
          <w:sz w:val="27"/>
          <w:szCs w:val="27"/>
        </w:rPr>
        <w:t xml:space="preserve"> </w:t>
      </w:r>
    </w:p>
    <w:p w14:paraId="1F4FB037" w14:textId="77777777" w:rsidR="00F04749" w:rsidRPr="004B53F6"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4B53F6">
        <w:rPr>
          <w:rFonts w:eastAsia="Times New Roman" w:cs="Lucida Sans Unicode"/>
          <w:color w:val="000000"/>
          <w:sz w:val="27"/>
          <w:szCs w:val="27"/>
        </w:rPr>
        <w:t xml:space="preserve">Harassment includes, but is not limited to, offensive language jokes, gestures other verbal, graphic or physical conduct which interferes with job performance or would make a reasonable person uncomfortable in the work environment or during outside work- related activities.  This conduct may relate to, but is not limited to, a person’s race, color, creed, national origin, age, religion, sex, disability, veteran status, marital </w:t>
      </w:r>
      <w:r w:rsidRPr="004B53F6">
        <w:rPr>
          <w:rFonts w:eastAsia="Times New Roman" w:cs="Lucida Sans Unicode"/>
          <w:color w:val="000000"/>
          <w:sz w:val="27"/>
          <w:szCs w:val="27"/>
        </w:rPr>
        <w:lastRenderedPageBreak/>
        <w:t>status, or citizenship status. Sexual harassment, either opposite sex or same, is prohibited.</w:t>
      </w:r>
    </w:p>
    <w:p w14:paraId="4F27E521" w14:textId="77777777" w:rsidR="00F04749" w:rsidRPr="00CA1551" w:rsidRDefault="00F04749" w:rsidP="00F04749">
      <w:pPr>
        <w:shd w:val="clear" w:color="auto" w:fill="FFFFFF"/>
        <w:spacing w:before="100" w:beforeAutospacing="1" w:after="300" w:line="240" w:lineRule="auto"/>
        <w:rPr>
          <w:rFonts w:eastAsia="Times New Roman" w:cs="Lucida Sans Unicode"/>
          <w:color w:val="000000"/>
          <w:sz w:val="27"/>
          <w:szCs w:val="27"/>
        </w:rPr>
      </w:pPr>
    </w:p>
    <w:p w14:paraId="488DF0D7" w14:textId="77777777" w:rsidR="00F04749" w:rsidRPr="004B53F6" w:rsidRDefault="00F04749" w:rsidP="00F04749">
      <w:pPr>
        <w:shd w:val="clear" w:color="auto" w:fill="FFFFFF"/>
        <w:spacing w:before="100" w:beforeAutospacing="1" w:after="300" w:line="240" w:lineRule="auto"/>
        <w:rPr>
          <w:rFonts w:eastAsia="Times New Roman" w:cs="Lucida Sans Unicode"/>
          <w:i/>
          <w:color w:val="000000"/>
          <w:sz w:val="27"/>
          <w:szCs w:val="27"/>
        </w:rPr>
      </w:pPr>
      <w:r w:rsidRPr="004B53F6">
        <w:rPr>
          <w:rFonts w:eastAsia="Times New Roman" w:cs="Lucida Sans Unicode"/>
          <w:i/>
          <w:color w:val="000000"/>
          <w:sz w:val="27"/>
          <w:szCs w:val="27"/>
        </w:rPr>
        <w:t>2.</w:t>
      </w:r>
      <w:r w:rsidRPr="004B53F6">
        <w:rPr>
          <w:rFonts w:eastAsia="Times New Roman" w:cs="Lucida Sans Unicode"/>
          <w:i/>
          <w:color w:val="000000"/>
          <w:sz w:val="27"/>
          <w:szCs w:val="27"/>
        </w:rPr>
        <w:tab/>
        <w:t>Responsibility and Procedure</w:t>
      </w:r>
    </w:p>
    <w:p w14:paraId="085D3762"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Any person who believes that he or she is being harassed or has knowledge of harassing conduct is responsible for reporting the incident and facts to their supervisor.  If an employee cannot go to his/her supervisor, or prefers not to, he/she can report any complaint or incident to any member of Management.  Following a report of harassment, a review and confidential investigation of the alleged incident will be conducted, and appropriate corrective</w:t>
      </w:r>
      <w:r>
        <w:rPr>
          <w:rFonts w:eastAsia="Times New Roman" w:cs="Lucida Sans Unicode"/>
          <w:color w:val="000000"/>
          <w:sz w:val="27"/>
          <w:szCs w:val="27"/>
        </w:rPr>
        <w:t xml:space="preserve"> action will be taken by the Director</w:t>
      </w:r>
      <w:r w:rsidRPr="00CA1551">
        <w:rPr>
          <w:rFonts w:eastAsia="Times New Roman" w:cs="Lucida Sans Unicode"/>
          <w:color w:val="000000"/>
          <w:sz w:val="27"/>
          <w:szCs w:val="27"/>
        </w:rPr>
        <w:t>.  The company has an open door policy and encourages each employee to utilize it as necessary.  Contact any member of Management should you have any problems or questions with the policy.</w:t>
      </w:r>
    </w:p>
    <w:p w14:paraId="7B2264D1" w14:textId="77777777" w:rsidR="00F04749" w:rsidRDefault="00F04749" w:rsidP="003668A5">
      <w:pPr>
        <w:pStyle w:val="Heading1"/>
      </w:pPr>
      <w:r>
        <w:t xml:space="preserve">Categories of </w:t>
      </w:r>
      <w:commentRangeStart w:id="1"/>
      <w:commentRangeStart w:id="2"/>
      <w:r>
        <w:t>Employment</w:t>
      </w:r>
      <w:commentRangeEnd w:id="1"/>
      <w:r w:rsidR="008373D2">
        <w:rPr>
          <w:rStyle w:val="CommentReference"/>
          <w:rFonts w:asciiTheme="minorHAnsi" w:eastAsiaTheme="minorHAnsi" w:hAnsiTheme="minorHAnsi" w:cstheme="minorBidi"/>
          <w:b w:val="0"/>
          <w:u w:val="none"/>
        </w:rPr>
        <w:commentReference w:id="1"/>
      </w:r>
      <w:commentRangeEnd w:id="2"/>
      <w:r w:rsidR="00CE6F7B">
        <w:rPr>
          <w:rStyle w:val="CommentReference"/>
          <w:rFonts w:asciiTheme="minorHAnsi" w:eastAsiaTheme="minorHAnsi" w:hAnsiTheme="minorHAnsi" w:cstheme="minorBidi"/>
          <w:b w:val="0"/>
          <w:u w:val="none"/>
        </w:rPr>
        <w:commentReference w:id="2"/>
      </w:r>
    </w:p>
    <w:p w14:paraId="7182AB4C" w14:textId="77777777" w:rsidR="00F04749" w:rsidRDefault="00F04749" w:rsidP="00F04749">
      <w:pPr>
        <w:shd w:val="clear" w:color="auto" w:fill="FFFFFF"/>
        <w:spacing w:before="100" w:beforeAutospacing="1" w:after="300" w:line="240" w:lineRule="auto"/>
        <w:jc w:val="both"/>
        <w:rPr>
          <w:rFonts w:eastAsia="Times New Roman" w:cs="Lucida Sans Unicode"/>
          <w:color w:val="000000"/>
          <w:sz w:val="27"/>
          <w:szCs w:val="27"/>
        </w:rPr>
      </w:pPr>
      <w:r w:rsidRPr="007706A4">
        <w:rPr>
          <w:rFonts w:eastAsia="Times New Roman" w:cs="Lucida Sans Unicode"/>
          <w:color w:val="000000"/>
          <w:sz w:val="27"/>
          <w:szCs w:val="27"/>
        </w:rPr>
        <w:t xml:space="preserve">Full-time and part-time regular staff members are on an introductory period during their first 90 days of </w:t>
      </w:r>
      <w:r w:rsidRPr="00C3407A">
        <w:rPr>
          <w:rFonts w:eastAsia="Times New Roman" w:cs="Lucida Sans Unicode"/>
          <w:color w:val="000000"/>
          <w:sz w:val="27"/>
          <w:szCs w:val="27"/>
        </w:rPr>
        <w:t>employment.</w:t>
      </w:r>
      <w:r>
        <w:rPr>
          <w:rFonts w:eastAsia="Times New Roman" w:cs="Lucida Sans Unicode"/>
          <w:color w:val="000000"/>
          <w:sz w:val="27"/>
          <w:szCs w:val="27"/>
        </w:rPr>
        <w:t xml:space="preserve"> </w:t>
      </w:r>
    </w:p>
    <w:p w14:paraId="3CF268BD" w14:textId="77777777"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During this time, you will be able to determine if your new job is suitable for you and your supervisor will have an opportunity to evaluate your work performance. </w:t>
      </w:r>
      <w:r w:rsidRPr="005B7C6B">
        <w:rPr>
          <w:rFonts w:eastAsia="Times New Roman" w:cs="Lucida Sans Unicode"/>
          <w:color w:val="000000"/>
          <w:sz w:val="27"/>
          <w:szCs w:val="27"/>
        </w:rPr>
        <w:t>Satisfactory completion of the introductory period does not alter the at-will employment statu</w:t>
      </w:r>
      <w:r>
        <w:rPr>
          <w:rFonts w:eastAsia="Times New Roman" w:cs="Lucida Sans Unicode"/>
          <w:color w:val="000000"/>
          <w:sz w:val="27"/>
          <w:szCs w:val="27"/>
        </w:rPr>
        <w:t xml:space="preserve">s. The following are the basic employment categories: </w:t>
      </w:r>
    </w:p>
    <w:p w14:paraId="0932F902" w14:textId="77777777" w:rsidR="00EB10BB" w:rsidRPr="007E35BA" w:rsidRDefault="00EB10BB" w:rsidP="00EB10BB">
      <w:pPr>
        <w:pStyle w:val="ListParagraph"/>
        <w:numPr>
          <w:ilvl w:val="0"/>
          <w:numId w:val="7"/>
        </w:numPr>
        <w:shd w:val="clear" w:color="auto" w:fill="FFFFFF"/>
        <w:spacing w:before="100" w:beforeAutospacing="1" w:after="300" w:line="240" w:lineRule="auto"/>
        <w:ind w:hanging="720"/>
        <w:rPr>
          <w:rFonts w:eastAsia="Times New Roman" w:cs="Lucida Sans Unicode"/>
          <w:i/>
          <w:color w:val="000000"/>
          <w:sz w:val="27"/>
          <w:szCs w:val="27"/>
        </w:rPr>
      </w:pPr>
      <w:r w:rsidRPr="007E35BA">
        <w:rPr>
          <w:rFonts w:eastAsia="Times New Roman" w:cs="Lucida Sans Unicode"/>
          <w:i/>
          <w:color w:val="000000"/>
          <w:sz w:val="27"/>
          <w:szCs w:val="27"/>
        </w:rPr>
        <w:t xml:space="preserve">Full- Time </w:t>
      </w:r>
      <w:r>
        <w:rPr>
          <w:rFonts w:eastAsia="Times New Roman" w:cs="Lucida Sans Unicode"/>
          <w:i/>
          <w:color w:val="000000"/>
          <w:sz w:val="27"/>
          <w:szCs w:val="27"/>
        </w:rPr>
        <w:t>Caregivers</w:t>
      </w:r>
      <w:r w:rsidRPr="007E35BA">
        <w:rPr>
          <w:rFonts w:eastAsia="Times New Roman" w:cs="Lucida Sans Unicode"/>
          <w:i/>
          <w:color w:val="000000"/>
          <w:sz w:val="27"/>
          <w:szCs w:val="27"/>
        </w:rPr>
        <w:t>:</w:t>
      </w:r>
    </w:p>
    <w:p w14:paraId="03877F8C" w14:textId="5DB69B68" w:rsidR="00EB10BB" w:rsidRDefault="00EB10BB" w:rsidP="00EB10BB">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Full-time </w:t>
      </w:r>
      <w:r>
        <w:rPr>
          <w:rFonts w:eastAsia="Times New Roman" w:cs="Lucida Sans Unicode"/>
          <w:color w:val="000000"/>
          <w:sz w:val="27"/>
          <w:szCs w:val="27"/>
        </w:rPr>
        <w:t>caregivers</w:t>
      </w:r>
      <w:r w:rsidRPr="00CA1551">
        <w:rPr>
          <w:rFonts w:eastAsia="Times New Roman" w:cs="Lucida Sans Unicode"/>
          <w:color w:val="000000"/>
          <w:sz w:val="27"/>
          <w:szCs w:val="27"/>
        </w:rPr>
        <w:t xml:space="preserve"> are</w:t>
      </w:r>
      <w:r>
        <w:rPr>
          <w:rFonts w:eastAsia="Times New Roman" w:cs="Lucida Sans Unicode"/>
          <w:color w:val="000000"/>
          <w:sz w:val="27"/>
          <w:szCs w:val="27"/>
        </w:rPr>
        <w:t xml:space="preserve"> hired explicitly</w:t>
      </w:r>
      <w:r w:rsidRPr="00CA1551">
        <w:rPr>
          <w:rFonts w:eastAsia="Times New Roman" w:cs="Lucida Sans Unicode"/>
          <w:color w:val="000000"/>
          <w:sz w:val="27"/>
          <w:szCs w:val="27"/>
        </w:rPr>
        <w:t xml:space="preserve"> </w:t>
      </w:r>
      <w:r>
        <w:rPr>
          <w:rFonts w:eastAsia="Times New Roman" w:cs="Lucida Sans Unicode"/>
          <w:color w:val="000000"/>
          <w:sz w:val="27"/>
          <w:szCs w:val="27"/>
        </w:rPr>
        <w:t>to work at least 30</w:t>
      </w:r>
      <w:r w:rsidRPr="00CA1551">
        <w:rPr>
          <w:rFonts w:eastAsia="Times New Roman" w:cs="Lucida Sans Unicode"/>
          <w:color w:val="000000"/>
          <w:sz w:val="27"/>
          <w:szCs w:val="27"/>
        </w:rPr>
        <w:t xml:space="preserve"> hours per week. </w:t>
      </w:r>
      <w:r>
        <w:rPr>
          <w:rFonts w:eastAsia="Times New Roman" w:cs="Lucida Sans Unicode"/>
          <w:color w:val="000000"/>
          <w:sz w:val="27"/>
          <w:szCs w:val="27"/>
        </w:rPr>
        <w:t xml:space="preserve">The Company guarantees that it will provide at least 30 hours of work </w:t>
      </w:r>
      <w:r w:rsidR="0015570D">
        <w:rPr>
          <w:rFonts w:eastAsia="Times New Roman" w:cs="Lucida Sans Unicode"/>
          <w:color w:val="000000"/>
          <w:sz w:val="27"/>
          <w:szCs w:val="27"/>
        </w:rPr>
        <w:t xml:space="preserve">opportunity </w:t>
      </w:r>
      <w:r>
        <w:rPr>
          <w:rFonts w:eastAsia="Times New Roman" w:cs="Lucida Sans Unicode"/>
          <w:color w:val="000000"/>
          <w:sz w:val="27"/>
          <w:szCs w:val="27"/>
        </w:rPr>
        <w:t xml:space="preserve">to the caregiver weekly. If a caregiver </w:t>
      </w:r>
      <w:r w:rsidR="007F1524">
        <w:rPr>
          <w:rFonts w:eastAsia="Times New Roman" w:cs="Lucida Sans Unicode"/>
          <w:color w:val="000000"/>
          <w:sz w:val="27"/>
          <w:szCs w:val="27"/>
        </w:rPr>
        <w:t xml:space="preserve">declines an assignment, </w:t>
      </w:r>
      <w:r>
        <w:rPr>
          <w:rFonts w:eastAsia="Times New Roman" w:cs="Lucida Sans Unicode"/>
          <w:color w:val="000000"/>
          <w:sz w:val="27"/>
          <w:szCs w:val="27"/>
        </w:rPr>
        <w:t>refuses the work</w:t>
      </w:r>
      <w:r w:rsidR="007F1524">
        <w:rPr>
          <w:rFonts w:eastAsia="Times New Roman" w:cs="Lucida Sans Unicode"/>
          <w:color w:val="000000"/>
          <w:sz w:val="27"/>
          <w:szCs w:val="27"/>
        </w:rPr>
        <w:t>,</w:t>
      </w:r>
      <w:r>
        <w:rPr>
          <w:rFonts w:eastAsia="Times New Roman" w:cs="Lucida Sans Unicode"/>
          <w:color w:val="000000"/>
          <w:sz w:val="27"/>
          <w:szCs w:val="27"/>
        </w:rPr>
        <w:t xml:space="preserve"> or is unable to work due to illness or emergency the Company’s obligation to provide hours will be considered satisfied. Caregivers refusing the provided work schedule will be reclassified as part-time caregivers. Full time caregivers will be offered any benefits the Company is required to offer full time employees by the Affordable Care Act. </w:t>
      </w:r>
      <w:r w:rsidR="00B16D0C">
        <w:rPr>
          <w:rFonts w:eastAsia="Times New Roman" w:cs="Lucida Sans Unicode"/>
          <w:color w:val="000000"/>
          <w:sz w:val="27"/>
          <w:szCs w:val="27"/>
        </w:rPr>
        <w:t>A list of benefits available to full time caregivers is maintained separate from the handbook</w:t>
      </w:r>
      <w:r w:rsidR="0014567A">
        <w:rPr>
          <w:rFonts w:eastAsia="Times New Roman" w:cs="Lucida Sans Unicode"/>
          <w:color w:val="000000"/>
          <w:sz w:val="27"/>
          <w:szCs w:val="27"/>
        </w:rPr>
        <w:t xml:space="preserve"> and is available upon request</w:t>
      </w:r>
      <w:r>
        <w:rPr>
          <w:rFonts w:eastAsia="Times New Roman" w:cs="Lucida Sans Unicode"/>
          <w:color w:val="000000"/>
          <w:sz w:val="27"/>
          <w:szCs w:val="27"/>
        </w:rPr>
        <w:t xml:space="preserve">. In the event of reduction </w:t>
      </w:r>
      <w:r w:rsidR="00FE63F4">
        <w:rPr>
          <w:rFonts w:eastAsia="Times New Roman" w:cs="Lucida Sans Unicode"/>
          <w:color w:val="000000"/>
          <w:sz w:val="27"/>
          <w:szCs w:val="27"/>
        </w:rPr>
        <w:t xml:space="preserve">in </w:t>
      </w:r>
      <w:r>
        <w:rPr>
          <w:rFonts w:eastAsia="Times New Roman" w:cs="Lucida Sans Unicode"/>
          <w:color w:val="000000"/>
          <w:sz w:val="27"/>
          <w:szCs w:val="27"/>
        </w:rPr>
        <w:t xml:space="preserve">demand; the Company may, at its sole discretion, reclassify Full-time caregivers to Part-time </w:t>
      </w:r>
      <w:r>
        <w:rPr>
          <w:rFonts w:eastAsia="Times New Roman" w:cs="Lucida Sans Unicode"/>
          <w:color w:val="000000"/>
          <w:sz w:val="27"/>
          <w:szCs w:val="27"/>
        </w:rPr>
        <w:lastRenderedPageBreak/>
        <w:t xml:space="preserve">caregivers by providing notice (verbal or written) </w:t>
      </w:r>
      <w:r w:rsidR="00E47A13">
        <w:rPr>
          <w:rFonts w:eastAsia="Times New Roman" w:cs="Lucida Sans Unicode"/>
          <w:color w:val="000000"/>
          <w:sz w:val="27"/>
          <w:szCs w:val="27"/>
        </w:rPr>
        <w:t>5 calendar</w:t>
      </w:r>
      <w:r>
        <w:rPr>
          <w:rFonts w:eastAsia="Times New Roman" w:cs="Lucida Sans Unicode"/>
          <w:color w:val="000000"/>
          <w:sz w:val="27"/>
          <w:szCs w:val="27"/>
        </w:rPr>
        <w:t xml:space="preserve"> days in advance. </w:t>
      </w:r>
      <w:r w:rsidR="00FE63F4">
        <w:rPr>
          <w:rFonts w:eastAsia="Times New Roman" w:cs="Lucida Sans Unicode"/>
          <w:color w:val="000000"/>
          <w:sz w:val="27"/>
          <w:szCs w:val="27"/>
        </w:rPr>
        <w:t xml:space="preserve">Reclassification would only impact health insurance </w:t>
      </w:r>
      <w:r w:rsidR="00553B8D">
        <w:rPr>
          <w:rFonts w:eastAsia="Times New Roman" w:cs="Lucida Sans Unicode"/>
          <w:color w:val="000000"/>
          <w:sz w:val="27"/>
          <w:szCs w:val="27"/>
        </w:rPr>
        <w:t>as</w:t>
      </w:r>
      <w:r w:rsidR="00FE63F4">
        <w:rPr>
          <w:rFonts w:eastAsia="Times New Roman" w:cs="Lucida Sans Unicode"/>
          <w:color w:val="000000"/>
          <w:sz w:val="27"/>
          <w:szCs w:val="27"/>
        </w:rPr>
        <w:t xml:space="preserve"> </w:t>
      </w:r>
      <w:r w:rsidR="00553B8D">
        <w:rPr>
          <w:rFonts w:eastAsia="Times New Roman" w:cs="Lucida Sans Unicode"/>
          <w:color w:val="000000"/>
          <w:sz w:val="27"/>
          <w:szCs w:val="27"/>
        </w:rPr>
        <w:t>allowed</w:t>
      </w:r>
      <w:r w:rsidR="00FE63F4">
        <w:rPr>
          <w:rFonts w:eastAsia="Times New Roman" w:cs="Lucida Sans Unicode"/>
          <w:color w:val="000000"/>
          <w:sz w:val="27"/>
          <w:szCs w:val="27"/>
        </w:rPr>
        <w:t xml:space="preserve"> </w:t>
      </w:r>
      <w:r w:rsidR="00553B8D">
        <w:rPr>
          <w:rFonts w:eastAsia="Times New Roman" w:cs="Lucida Sans Unicode"/>
          <w:color w:val="000000"/>
          <w:sz w:val="27"/>
          <w:szCs w:val="27"/>
        </w:rPr>
        <w:t>by regulations.</w:t>
      </w:r>
    </w:p>
    <w:p w14:paraId="0034CBB8" w14:textId="77777777" w:rsidR="00EB10BB" w:rsidRPr="007E35BA" w:rsidRDefault="00EB10BB" w:rsidP="00EB10BB">
      <w:pPr>
        <w:pStyle w:val="ListParagraph"/>
        <w:numPr>
          <w:ilvl w:val="0"/>
          <w:numId w:val="7"/>
        </w:numPr>
        <w:shd w:val="clear" w:color="auto" w:fill="FFFFFF"/>
        <w:spacing w:before="100" w:beforeAutospacing="1" w:after="300" w:line="240" w:lineRule="auto"/>
        <w:ind w:hanging="720"/>
        <w:rPr>
          <w:rFonts w:eastAsia="Times New Roman" w:cs="Lucida Sans Unicode"/>
          <w:i/>
          <w:color w:val="000000"/>
          <w:sz w:val="27"/>
          <w:szCs w:val="27"/>
        </w:rPr>
      </w:pPr>
      <w:r w:rsidRPr="007E35BA">
        <w:rPr>
          <w:rFonts w:eastAsia="Times New Roman" w:cs="Lucida Sans Unicode"/>
          <w:i/>
          <w:color w:val="000000"/>
          <w:sz w:val="27"/>
          <w:szCs w:val="27"/>
        </w:rPr>
        <w:t xml:space="preserve">Part- Time </w:t>
      </w:r>
      <w:r>
        <w:rPr>
          <w:rFonts w:eastAsia="Times New Roman" w:cs="Lucida Sans Unicode"/>
          <w:i/>
          <w:color w:val="000000"/>
          <w:sz w:val="27"/>
          <w:szCs w:val="27"/>
        </w:rPr>
        <w:t>Caregivers:</w:t>
      </w:r>
    </w:p>
    <w:p w14:paraId="04780B9E" w14:textId="58FD2E9A" w:rsidR="00EB10BB" w:rsidRPr="00011E77" w:rsidRDefault="00EB10BB" w:rsidP="00EB10BB">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Part-time </w:t>
      </w:r>
      <w:r>
        <w:rPr>
          <w:rFonts w:eastAsia="Times New Roman" w:cs="Lucida Sans Unicode"/>
          <w:color w:val="000000"/>
          <w:sz w:val="27"/>
          <w:szCs w:val="27"/>
        </w:rPr>
        <w:t>caregivers are hired with no guaranteed minimum hours of work</w:t>
      </w:r>
      <w:r w:rsidRPr="00CA1551">
        <w:rPr>
          <w:rFonts w:eastAsia="Times New Roman" w:cs="Lucida Sans Unicode"/>
          <w:color w:val="000000"/>
          <w:sz w:val="27"/>
          <w:szCs w:val="27"/>
        </w:rPr>
        <w:t>.</w:t>
      </w:r>
      <w:r>
        <w:rPr>
          <w:rFonts w:eastAsia="Times New Roman" w:cs="Lucida Sans Unicode"/>
          <w:color w:val="000000"/>
          <w:sz w:val="27"/>
          <w:szCs w:val="27"/>
        </w:rPr>
        <w:t xml:space="preserve"> Part-time Caregivers that are not available to work at least 1</w:t>
      </w:r>
      <w:r w:rsidR="00E61C59">
        <w:rPr>
          <w:rFonts w:eastAsia="Times New Roman" w:cs="Lucida Sans Unicode"/>
          <w:color w:val="000000"/>
          <w:sz w:val="27"/>
          <w:szCs w:val="27"/>
        </w:rPr>
        <w:t>6</w:t>
      </w:r>
      <w:r>
        <w:rPr>
          <w:rFonts w:eastAsia="Times New Roman" w:cs="Lucida Sans Unicode"/>
          <w:color w:val="000000"/>
          <w:sz w:val="27"/>
          <w:szCs w:val="27"/>
        </w:rPr>
        <w:t xml:space="preserve"> hours weekly may be moved to inactive status at the Company’s discretion.</w:t>
      </w:r>
      <w:r w:rsidRPr="00CA1551">
        <w:rPr>
          <w:rFonts w:eastAsia="Times New Roman" w:cs="Lucida Sans Unicode"/>
          <w:color w:val="000000"/>
          <w:sz w:val="27"/>
          <w:szCs w:val="27"/>
        </w:rPr>
        <w:t xml:space="preserve"> </w:t>
      </w:r>
      <w:r>
        <w:rPr>
          <w:rFonts w:eastAsia="Times New Roman" w:cs="Lucida Sans Unicode"/>
          <w:color w:val="000000"/>
          <w:sz w:val="27"/>
          <w:szCs w:val="27"/>
        </w:rPr>
        <w:t xml:space="preserve">Part-time Caregivers may work more the 30 hours weekly but this does not reclassify them as Full-time caregivers. Only an officially accepted Full-time job offer </w:t>
      </w:r>
      <w:r w:rsidR="00E14350">
        <w:rPr>
          <w:rFonts w:eastAsia="Times New Roman" w:cs="Lucida Sans Unicode"/>
          <w:color w:val="000000"/>
          <w:sz w:val="27"/>
          <w:szCs w:val="27"/>
        </w:rPr>
        <w:t>or working an average of full time hours during the companies measurement period</w:t>
      </w:r>
      <w:r w:rsidR="00B31B89">
        <w:rPr>
          <w:rFonts w:eastAsia="Times New Roman" w:cs="Lucida Sans Unicode"/>
          <w:color w:val="000000"/>
          <w:sz w:val="27"/>
          <w:szCs w:val="27"/>
        </w:rPr>
        <w:t xml:space="preserve"> </w:t>
      </w:r>
      <w:r>
        <w:rPr>
          <w:rFonts w:eastAsia="Times New Roman" w:cs="Lucida Sans Unicode"/>
          <w:color w:val="000000"/>
          <w:sz w:val="27"/>
          <w:szCs w:val="27"/>
        </w:rPr>
        <w:t xml:space="preserve">may reclassify a Part-time caregiver to Full-time status. </w:t>
      </w:r>
      <w:r w:rsidRPr="00CA1551">
        <w:rPr>
          <w:rFonts w:eastAsia="Times New Roman" w:cs="Lucida Sans Unicode"/>
          <w:color w:val="000000"/>
          <w:sz w:val="27"/>
          <w:szCs w:val="27"/>
        </w:rPr>
        <w:t>Part- time employees are not entitled</w:t>
      </w:r>
      <w:r>
        <w:rPr>
          <w:rFonts w:eastAsia="Times New Roman" w:cs="Lucida Sans Unicode"/>
          <w:color w:val="000000"/>
          <w:sz w:val="27"/>
          <w:szCs w:val="27"/>
        </w:rPr>
        <w:t xml:space="preserve"> </w:t>
      </w:r>
      <w:r w:rsidRPr="000E609D">
        <w:rPr>
          <w:sz w:val="27"/>
          <w:szCs w:val="27"/>
        </w:rPr>
        <w:t xml:space="preserve">to any company benefits except </w:t>
      </w:r>
      <w:r>
        <w:rPr>
          <w:sz w:val="27"/>
          <w:szCs w:val="27"/>
        </w:rPr>
        <w:t xml:space="preserve">Social Security, Unemployment, Worker’s Compensation benefits, and the Company telemedicine program after 2 months of active employment. </w:t>
      </w:r>
    </w:p>
    <w:p w14:paraId="0C62619A" w14:textId="77777777" w:rsidR="00EB10BB" w:rsidRPr="00CA1551" w:rsidRDefault="00EB10BB" w:rsidP="00EB10BB">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4</w:t>
      </w:r>
      <w:r w:rsidRPr="00CA1551">
        <w:rPr>
          <w:rFonts w:eastAsia="Times New Roman" w:cs="Lucida Sans Unicode"/>
          <w:color w:val="000000"/>
          <w:sz w:val="27"/>
          <w:szCs w:val="27"/>
        </w:rPr>
        <w:t>.</w:t>
      </w:r>
      <w:r w:rsidRPr="00CA1551">
        <w:rPr>
          <w:rFonts w:eastAsia="Times New Roman" w:cs="Lucida Sans Unicode"/>
          <w:color w:val="000000"/>
          <w:sz w:val="27"/>
          <w:szCs w:val="27"/>
        </w:rPr>
        <w:tab/>
      </w:r>
      <w:r w:rsidRPr="007E35BA">
        <w:rPr>
          <w:rFonts w:eastAsia="Times New Roman" w:cs="Lucida Sans Unicode"/>
          <w:i/>
          <w:color w:val="000000"/>
          <w:sz w:val="27"/>
          <w:szCs w:val="27"/>
        </w:rPr>
        <w:t xml:space="preserve">Temporary </w:t>
      </w:r>
      <w:r>
        <w:rPr>
          <w:rFonts w:eastAsia="Times New Roman" w:cs="Lucida Sans Unicode"/>
          <w:i/>
          <w:color w:val="000000"/>
          <w:sz w:val="27"/>
          <w:szCs w:val="27"/>
        </w:rPr>
        <w:t>Caregivers:</w:t>
      </w:r>
    </w:p>
    <w:p w14:paraId="35471172" w14:textId="4E2F3F0F" w:rsidR="00EB10BB" w:rsidRDefault="00EB10BB" w:rsidP="00EB10BB">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Temporary employees are hired with the understanding that their employment will not continue beyond a stated date or beyond completion of a specified project or projects generally not to exceed one (1) year. They are not eligible for any benefits except holiday pay</w:t>
      </w:r>
      <w:r>
        <w:rPr>
          <w:rFonts w:eastAsia="Times New Roman" w:cs="Lucida Sans Unicode"/>
          <w:color w:val="000000"/>
          <w:sz w:val="27"/>
          <w:szCs w:val="27"/>
        </w:rPr>
        <w:t xml:space="preserve"> and those required by law</w:t>
      </w:r>
      <w:r w:rsidRPr="00CA1551">
        <w:rPr>
          <w:rFonts w:eastAsia="Times New Roman" w:cs="Lucida Sans Unicode"/>
          <w:color w:val="000000"/>
          <w:sz w:val="27"/>
          <w:szCs w:val="27"/>
        </w:rPr>
        <w:t xml:space="preserve">.  All employees of </w:t>
      </w:r>
      <w:r>
        <w:rPr>
          <w:rFonts w:eastAsia="Times New Roman" w:cs="Lucida Sans Unicode"/>
          <w:color w:val="000000"/>
          <w:sz w:val="27"/>
          <w:szCs w:val="27"/>
        </w:rPr>
        <w:t>Griswold</w:t>
      </w:r>
      <w:r w:rsidRPr="00CA1551">
        <w:rPr>
          <w:rFonts w:eastAsia="Times New Roman" w:cs="Lucida Sans Unicode"/>
          <w:color w:val="000000"/>
          <w:sz w:val="27"/>
          <w:szCs w:val="27"/>
        </w:rPr>
        <w:t xml:space="preserve"> Home Care, whether full-time, part-time or temporary are employed at-will.</w:t>
      </w:r>
    </w:p>
    <w:p w14:paraId="05930535" w14:textId="0B60FF5F" w:rsidR="00A123D9" w:rsidRDefault="00FF1CCD" w:rsidP="00EB10BB">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Fair Labor Standards Act defines </w:t>
      </w:r>
      <w:r w:rsidR="00386F6A">
        <w:rPr>
          <w:rFonts w:eastAsia="Times New Roman" w:cs="Lucida Sans Unicode"/>
          <w:color w:val="000000"/>
          <w:sz w:val="27"/>
          <w:szCs w:val="27"/>
        </w:rPr>
        <w:t xml:space="preserve">Exempt and Non-Exempt employees. Non-Exempt Employees must be paid overtime </w:t>
      </w:r>
      <w:r w:rsidR="00C75D9A">
        <w:rPr>
          <w:rFonts w:eastAsia="Times New Roman" w:cs="Lucida Sans Unicode"/>
          <w:color w:val="000000"/>
          <w:sz w:val="27"/>
          <w:szCs w:val="27"/>
        </w:rPr>
        <w:t>and may not be paid less than minimum wage. Exempt employees do not fall under these rules. All caregiver</w:t>
      </w:r>
      <w:r w:rsidR="00E544A9">
        <w:rPr>
          <w:rFonts w:eastAsia="Times New Roman" w:cs="Lucida Sans Unicode"/>
          <w:color w:val="000000"/>
          <w:sz w:val="27"/>
          <w:szCs w:val="27"/>
        </w:rPr>
        <w:t xml:space="preserve"> positions</w:t>
      </w:r>
      <w:r w:rsidR="00C75D9A">
        <w:rPr>
          <w:rFonts w:eastAsia="Times New Roman" w:cs="Lucida Sans Unicode"/>
          <w:color w:val="000000"/>
          <w:sz w:val="27"/>
          <w:szCs w:val="27"/>
        </w:rPr>
        <w:t xml:space="preserve"> are Non-Exempt.</w:t>
      </w:r>
    </w:p>
    <w:p w14:paraId="7730EFB1" w14:textId="5B4A521D" w:rsidR="00020509" w:rsidRDefault="00020509" w:rsidP="003668A5">
      <w:pPr>
        <w:pStyle w:val="Heading1"/>
      </w:pPr>
      <w:r>
        <w:t>Minimum Hours to Remain Active</w:t>
      </w:r>
    </w:p>
    <w:p w14:paraId="2B684C78" w14:textId="14BBA2D9" w:rsidR="00020509" w:rsidRPr="007706A4" w:rsidRDefault="005B5262">
      <w:pPr>
        <w:shd w:val="clear" w:color="auto" w:fill="FFFFFF"/>
        <w:spacing w:before="100" w:beforeAutospacing="1" w:after="300" w:line="240" w:lineRule="auto"/>
        <w:rPr>
          <w:rFonts w:eastAsia="Times New Roman" w:cs="Lucida Sans Unicode"/>
          <w:color w:val="000000"/>
          <w:sz w:val="27"/>
          <w:szCs w:val="27"/>
        </w:rPr>
      </w:pPr>
      <w:r w:rsidRPr="007706A4">
        <w:rPr>
          <w:rFonts w:eastAsia="Times New Roman" w:cs="Lucida Sans Unicode"/>
          <w:color w:val="000000"/>
          <w:sz w:val="27"/>
          <w:szCs w:val="27"/>
        </w:rPr>
        <w:t>Employees are</w:t>
      </w:r>
      <w:r w:rsidR="00020509" w:rsidRPr="007706A4">
        <w:rPr>
          <w:rFonts w:eastAsia="Times New Roman" w:cs="Lucida Sans Unicode"/>
          <w:color w:val="000000"/>
          <w:sz w:val="27"/>
          <w:szCs w:val="27"/>
        </w:rPr>
        <w:t xml:space="preserve"> required </w:t>
      </w:r>
      <w:r w:rsidR="00ED0E2A" w:rsidRPr="007706A4">
        <w:rPr>
          <w:rFonts w:eastAsia="Times New Roman" w:cs="Lucida Sans Unicode"/>
          <w:color w:val="000000"/>
          <w:sz w:val="27"/>
          <w:szCs w:val="27"/>
        </w:rPr>
        <w:t>16</w:t>
      </w:r>
      <w:r w:rsidR="00020509" w:rsidRPr="007706A4">
        <w:rPr>
          <w:rFonts w:eastAsia="Times New Roman" w:cs="Lucida Sans Unicode"/>
          <w:color w:val="000000"/>
          <w:sz w:val="27"/>
          <w:szCs w:val="27"/>
        </w:rPr>
        <w:t xml:space="preserve"> hours of work per week </w:t>
      </w:r>
      <w:r w:rsidR="00C01E3F" w:rsidRPr="007706A4">
        <w:rPr>
          <w:rFonts w:eastAsia="Times New Roman" w:cs="Lucida Sans Unicode"/>
          <w:color w:val="000000"/>
          <w:sz w:val="27"/>
          <w:szCs w:val="27"/>
        </w:rPr>
        <w:t xml:space="preserve">and 2 weekend shifts per month </w:t>
      </w:r>
      <w:r w:rsidR="00020509" w:rsidRPr="007706A4">
        <w:rPr>
          <w:rFonts w:eastAsia="Times New Roman" w:cs="Lucida Sans Unicode"/>
          <w:color w:val="000000"/>
          <w:sz w:val="27"/>
          <w:szCs w:val="27"/>
        </w:rPr>
        <w:t xml:space="preserve">in order to remain active with our company. If an employee is unable to commit to </w:t>
      </w:r>
      <w:r w:rsidR="00CE6F7B" w:rsidRPr="007706A4">
        <w:rPr>
          <w:rFonts w:eastAsia="Times New Roman" w:cs="Lucida Sans Unicode"/>
          <w:color w:val="000000"/>
          <w:sz w:val="27"/>
          <w:szCs w:val="27"/>
        </w:rPr>
        <w:t>16</w:t>
      </w:r>
      <w:r w:rsidR="00020509" w:rsidRPr="007706A4">
        <w:rPr>
          <w:rFonts w:eastAsia="Times New Roman" w:cs="Lucida Sans Unicode"/>
          <w:color w:val="000000"/>
          <w:sz w:val="27"/>
          <w:szCs w:val="27"/>
        </w:rPr>
        <w:t xml:space="preserve"> hours of work per week </w:t>
      </w:r>
      <w:r w:rsidR="000F2190" w:rsidRPr="007706A4">
        <w:rPr>
          <w:rFonts w:eastAsia="Times New Roman" w:cs="Lucida Sans Unicode"/>
          <w:color w:val="000000"/>
          <w:sz w:val="27"/>
          <w:szCs w:val="27"/>
        </w:rPr>
        <w:t xml:space="preserve">and the 2 weekend shifts per month </w:t>
      </w:r>
      <w:r w:rsidRPr="007706A4">
        <w:rPr>
          <w:rFonts w:eastAsia="Times New Roman" w:cs="Lucida Sans Unicode"/>
          <w:color w:val="000000"/>
          <w:sz w:val="27"/>
          <w:szCs w:val="27"/>
        </w:rPr>
        <w:t>the company has the right to move that caregiver to the</w:t>
      </w:r>
      <w:r w:rsidR="00020509" w:rsidRPr="007706A4">
        <w:rPr>
          <w:rFonts w:eastAsia="Times New Roman" w:cs="Lucida Sans Unicode"/>
          <w:color w:val="000000"/>
          <w:sz w:val="27"/>
          <w:szCs w:val="27"/>
        </w:rPr>
        <w:t xml:space="preserve"> inactive roster un</w:t>
      </w:r>
      <w:r w:rsidR="00CE6F7B" w:rsidRPr="007706A4">
        <w:rPr>
          <w:rFonts w:eastAsia="Times New Roman" w:cs="Lucida Sans Unicode"/>
          <w:color w:val="000000"/>
          <w:sz w:val="27"/>
          <w:szCs w:val="27"/>
        </w:rPr>
        <w:t>til they are able to commit to 16</w:t>
      </w:r>
      <w:r w:rsidR="00020509" w:rsidRPr="007706A4">
        <w:rPr>
          <w:rFonts w:eastAsia="Times New Roman" w:cs="Lucida Sans Unicode"/>
          <w:color w:val="000000"/>
          <w:sz w:val="27"/>
          <w:szCs w:val="27"/>
        </w:rPr>
        <w:t xml:space="preserve"> hours per week. </w:t>
      </w:r>
    </w:p>
    <w:p w14:paraId="0F181C94" w14:textId="3B8CEE36" w:rsidR="00E4060C" w:rsidRPr="00223F74" w:rsidRDefault="00E4060C">
      <w:pPr>
        <w:shd w:val="clear" w:color="auto" w:fill="FFFFFF"/>
        <w:spacing w:before="100" w:beforeAutospacing="1" w:after="300" w:line="240" w:lineRule="auto"/>
        <w:rPr>
          <w:rFonts w:eastAsia="Times New Roman" w:cs="Lucida Sans Unicode"/>
          <w:color w:val="000000"/>
          <w:sz w:val="27"/>
          <w:szCs w:val="27"/>
        </w:rPr>
      </w:pPr>
      <w:r w:rsidRPr="007706A4">
        <w:rPr>
          <w:rFonts w:eastAsia="Times New Roman" w:cs="Lucida Sans Unicode"/>
          <w:color w:val="000000"/>
          <w:sz w:val="27"/>
          <w:szCs w:val="27"/>
        </w:rPr>
        <w:t xml:space="preserve">Caregivers who remain inactive </w:t>
      </w:r>
      <w:r w:rsidR="00F37766" w:rsidRPr="007706A4">
        <w:rPr>
          <w:rFonts w:eastAsia="Times New Roman" w:cs="Lucida Sans Unicode"/>
          <w:color w:val="000000"/>
          <w:sz w:val="27"/>
          <w:szCs w:val="27"/>
        </w:rPr>
        <w:t>for 3 months without an approved leave of absence will be considered to have voluntarily surrendered their position</w:t>
      </w:r>
      <w:r w:rsidR="004E3F4D" w:rsidRPr="007706A4">
        <w:rPr>
          <w:rFonts w:eastAsia="Times New Roman" w:cs="Lucida Sans Unicode"/>
          <w:color w:val="000000"/>
          <w:sz w:val="27"/>
          <w:szCs w:val="27"/>
        </w:rPr>
        <w:t xml:space="preserve"> and will be </w:t>
      </w:r>
      <w:r w:rsidR="00236CC4" w:rsidRPr="007706A4">
        <w:rPr>
          <w:rFonts w:eastAsia="Times New Roman" w:cs="Lucida Sans Unicode"/>
          <w:color w:val="000000"/>
          <w:sz w:val="27"/>
          <w:szCs w:val="27"/>
        </w:rPr>
        <w:t>discharged from our staff.</w:t>
      </w:r>
      <w:r w:rsidR="006F381A" w:rsidRPr="007706A4">
        <w:rPr>
          <w:rFonts w:eastAsia="Times New Roman" w:cs="Lucida Sans Unicode"/>
          <w:color w:val="000000"/>
          <w:sz w:val="27"/>
          <w:szCs w:val="27"/>
        </w:rPr>
        <w:t xml:space="preserve"> </w:t>
      </w:r>
      <w:r w:rsidR="006F381A" w:rsidRPr="007706A4">
        <w:rPr>
          <w:rFonts w:eastAsia="Times New Roman" w:cs="Lucida Sans Unicode"/>
          <w:color w:val="000000"/>
          <w:sz w:val="27"/>
          <w:szCs w:val="27"/>
          <w:u w:val="single"/>
        </w:rPr>
        <w:t>A caregiver may</w:t>
      </w:r>
      <w:r w:rsidR="0079093B" w:rsidRPr="007706A4">
        <w:rPr>
          <w:rFonts w:eastAsia="Times New Roman" w:cs="Lucida Sans Unicode"/>
          <w:color w:val="000000"/>
          <w:sz w:val="27"/>
          <w:szCs w:val="27"/>
          <w:u w:val="single"/>
        </w:rPr>
        <w:t>, at The Company’s sole discretion,</w:t>
      </w:r>
      <w:r w:rsidR="006F381A" w:rsidRPr="007706A4">
        <w:rPr>
          <w:rFonts w:eastAsia="Times New Roman" w:cs="Lucida Sans Unicode"/>
          <w:color w:val="000000"/>
          <w:sz w:val="27"/>
          <w:szCs w:val="27"/>
          <w:u w:val="single"/>
        </w:rPr>
        <w:t xml:space="preserve"> be </w:t>
      </w:r>
      <w:r w:rsidR="006F381A" w:rsidRPr="00114F4E">
        <w:rPr>
          <w:rFonts w:eastAsia="Times New Roman" w:cs="Lucida Sans Unicode"/>
          <w:color w:val="000000"/>
          <w:sz w:val="27"/>
          <w:szCs w:val="27"/>
          <w:u w:val="single"/>
        </w:rPr>
        <w:lastRenderedPageBreak/>
        <w:t>brought back to active status from the inactive roster within 6 months of being made inactive.</w:t>
      </w:r>
      <w:r w:rsidR="006F381A" w:rsidRPr="00114F4E">
        <w:rPr>
          <w:rFonts w:eastAsia="Times New Roman" w:cs="Lucida Sans Unicode"/>
          <w:color w:val="000000"/>
          <w:sz w:val="27"/>
          <w:szCs w:val="27"/>
        </w:rPr>
        <w:t xml:space="preserve"> If more than 6 months have passed the caregiver would be required to re-apply in order to return to work.</w:t>
      </w:r>
    </w:p>
    <w:p w14:paraId="430967B4" w14:textId="77777777" w:rsidR="00F04749" w:rsidRDefault="00F04749" w:rsidP="003668A5">
      <w:pPr>
        <w:pStyle w:val="Heading1"/>
      </w:pPr>
      <w:r>
        <w:t>Driver’s License/Driving Record</w:t>
      </w:r>
    </w:p>
    <w:p w14:paraId="5ADC35E9" w14:textId="2898A0F0" w:rsidR="00F04749"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Staff members in positions where the operation of a motor vehicle is an essential duty of the position must present and maintain a valid driver’s license and acceptable driving record to our insurer. Changes in your driving record must be reported to your supervisor immediately. The employee must also give proof of car insurance before they can serve a client</w:t>
      </w:r>
      <w:r w:rsidR="001A1F81">
        <w:rPr>
          <w:rFonts w:eastAsia="Times New Roman" w:cs="Lucida Sans Unicode"/>
          <w:color w:val="000000"/>
          <w:sz w:val="27"/>
          <w:szCs w:val="27"/>
        </w:rPr>
        <w:t xml:space="preserve"> where transportation is required</w:t>
      </w:r>
      <w:r>
        <w:rPr>
          <w:rFonts w:eastAsia="Times New Roman" w:cs="Lucida Sans Unicode"/>
          <w:color w:val="000000"/>
          <w:sz w:val="27"/>
          <w:szCs w:val="27"/>
        </w:rPr>
        <w:t>. Violations of this policy may result in immediate termination of your employment.</w:t>
      </w:r>
    </w:p>
    <w:p w14:paraId="4D0D1D76" w14:textId="77777777" w:rsidR="00F04749" w:rsidRDefault="00F04749" w:rsidP="003668A5">
      <w:pPr>
        <w:pStyle w:val="Heading1"/>
      </w:pPr>
      <w:r>
        <w:t>Certification, Licensing and Other Requirements</w:t>
      </w:r>
    </w:p>
    <w:p w14:paraId="0B300E57" w14:textId="557FC73F" w:rsidR="00F04749" w:rsidRPr="00CA401D" w:rsidRDefault="00F04749" w:rsidP="00F0474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You will be informed by your supervisor </w:t>
      </w:r>
      <w:r w:rsidR="00AD0681" w:rsidRPr="001A1F81">
        <w:rPr>
          <w:rFonts w:eastAsia="Times New Roman" w:cs="Lucida Sans Unicode"/>
          <w:color w:val="000000"/>
          <w:sz w:val="27"/>
          <w:szCs w:val="27"/>
        </w:rPr>
        <w:t xml:space="preserve">or our software </w:t>
      </w:r>
      <w:r w:rsidR="00A02D61" w:rsidRPr="001A1F81">
        <w:rPr>
          <w:rFonts w:eastAsia="Times New Roman" w:cs="Lucida Sans Unicode"/>
          <w:color w:val="000000"/>
          <w:sz w:val="27"/>
          <w:szCs w:val="27"/>
        </w:rPr>
        <w:t xml:space="preserve">monitoring </w:t>
      </w:r>
      <w:r w:rsidR="00AD0681" w:rsidRPr="001A1F81">
        <w:rPr>
          <w:rFonts w:eastAsia="Times New Roman" w:cs="Lucida Sans Unicode"/>
          <w:color w:val="000000"/>
          <w:sz w:val="27"/>
          <w:szCs w:val="27"/>
        </w:rPr>
        <w:t>system</w:t>
      </w:r>
      <w:r w:rsidR="00AD0681">
        <w:rPr>
          <w:rFonts w:eastAsia="Times New Roman" w:cs="Lucida Sans Unicode"/>
          <w:color w:val="000000"/>
          <w:sz w:val="27"/>
          <w:szCs w:val="27"/>
        </w:rPr>
        <w:t xml:space="preserve"> </w:t>
      </w:r>
      <w:r>
        <w:rPr>
          <w:rFonts w:eastAsia="Times New Roman" w:cs="Lucida Sans Unicode"/>
          <w:color w:val="000000"/>
          <w:sz w:val="27"/>
          <w:szCs w:val="27"/>
        </w:rPr>
        <w:t>if there are any licensing, certification or testing requirements for your job. Failure to qualify or to maintain a certification or license may be sufficient cause for discharge</w:t>
      </w:r>
      <w:r w:rsidR="007E3D36">
        <w:rPr>
          <w:rFonts w:eastAsia="Times New Roman" w:cs="Lucida Sans Unicode"/>
          <w:color w:val="000000"/>
          <w:sz w:val="27"/>
          <w:szCs w:val="27"/>
        </w:rPr>
        <w:t xml:space="preserve"> or temporary suspension</w:t>
      </w:r>
      <w:r>
        <w:rPr>
          <w:rFonts w:eastAsia="Times New Roman" w:cs="Lucida Sans Unicode"/>
          <w:color w:val="000000"/>
          <w:sz w:val="27"/>
          <w:szCs w:val="27"/>
        </w:rPr>
        <w:t>.</w:t>
      </w:r>
    </w:p>
    <w:p w14:paraId="1B53D148" w14:textId="08129753" w:rsidR="00040971" w:rsidRDefault="00040971" w:rsidP="003668A5">
      <w:pPr>
        <w:pStyle w:val="Heading1"/>
        <w:rPr>
          <w:rFonts w:eastAsiaTheme="majorEastAsia"/>
        </w:rPr>
      </w:pPr>
      <w:r>
        <w:rPr>
          <w:rFonts w:eastAsiaTheme="majorEastAsia"/>
        </w:rPr>
        <w:t>Work Week</w:t>
      </w:r>
      <w:r w:rsidR="00BF7A15">
        <w:rPr>
          <w:rFonts w:eastAsiaTheme="majorEastAsia"/>
        </w:rPr>
        <w:t xml:space="preserve"> and Pay Period</w:t>
      </w:r>
    </w:p>
    <w:p w14:paraId="17B5F5C7" w14:textId="1BEF0C5A" w:rsidR="00040971" w:rsidRPr="005615F0" w:rsidRDefault="00BF7A15" w:rsidP="005615F0">
      <w:pPr>
        <w:shd w:val="clear" w:color="auto" w:fill="FFFFFF"/>
        <w:spacing w:before="100" w:beforeAutospacing="1" w:after="300" w:line="240" w:lineRule="auto"/>
        <w:rPr>
          <w:rFonts w:eastAsia="Times New Roman" w:cs="Lucida Sans Unicode"/>
          <w:color w:val="000000"/>
          <w:sz w:val="27"/>
          <w:szCs w:val="27"/>
        </w:rPr>
      </w:pPr>
      <w:r w:rsidRPr="005615F0">
        <w:rPr>
          <w:rFonts w:eastAsia="Times New Roman" w:cs="Lucida Sans Unicode"/>
          <w:color w:val="000000"/>
          <w:sz w:val="27"/>
          <w:szCs w:val="27"/>
        </w:rPr>
        <w:t xml:space="preserve">Our company’s work week is Saturday 12:00am through Friday 11:59pm. A pay </w:t>
      </w:r>
      <w:r w:rsidR="004D1F1C" w:rsidRPr="005615F0">
        <w:rPr>
          <w:rFonts w:eastAsia="Times New Roman" w:cs="Lucida Sans Unicode"/>
          <w:color w:val="000000"/>
          <w:sz w:val="27"/>
          <w:szCs w:val="27"/>
        </w:rPr>
        <w:t>period</w:t>
      </w:r>
      <w:r w:rsidR="00132FE4" w:rsidRPr="005615F0">
        <w:rPr>
          <w:rFonts w:eastAsia="Times New Roman" w:cs="Lucida Sans Unicode"/>
          <w:color w:val="000000"/>
          <w:sz w:val="27"/>
          <w:szCs w:val="27"/>
        </w:rPr>
        <w:t xml:space="preserve"> is comprised of two work weeks</w:t>
      </w:r>
      <w:r w:rsidR="004D1F1C" w:rsidRPr="005615F0">
        <w:rPr>
          <w:rFonts w:eastAsia="Times New Roman" w:cs="Lucida Sans Unicode"/>
          <w:color w:val="000000"/>
          <w:sz w:val="27"/>
          <w:szCs w:val="27"/>
        </w:rPr>
        <w:t>.</w:t>
      </w:r>
      <w:r w:rsidR="00132FE4" w:rsidRPr="005615F0">
        <w:rPr>
          <w:rFonts w:eastAsia="Times New Roman" w:cs="Lucida Sans Unicode"/>
          <w:color w:val="000000"/>
          <w:sz w:val="27"/>
          <w:szCs w:val="27"/>
        </w:rPr>
        <w:t xml:space="preserve"> This means</w:t>
      </w:r>
      <w:r w:rsidR="005615F0" w:rsidRPr="005615F0">
        <w:rPr>
          <w:rFonts w:eastAsia="Times New Roman" w:cs="Lucida Sans Unicode"/>
          <w:color w:val="000000"/>
          <w:sz w:val="27"/>
          <w:szCs w:val="27"/>
        </w:rPr>
        <w:t xml:space="preserve"> that for payroll purposes</w:t>
      </w:r>
      <w:r w:rsidR="00132FE4" w:rsidRPr="005615F0">
        <w:rPr>
          <w:rFonts w:eastAsia="Times New Roman" w:cs="Lucida Sans Unicode"/>
          <w:color w:val="000000"/>
          <w:sz w:val="27"/>
          <w:szCs w:val="27"/>
        </w:rPr>
        <w:t xml:space="preserve"> overnight shifts </w:t>
      </w:r>
      <w:r w:rsidR="0002052C" w:rsidRPr="005615F0">
        <w:rPr>
          <w:rFonts w:eastAsia="Times New Roman" w:cs="Lucida Sans Unicode"/>
          <w:color w:val="000000"/>
          <w:sz w:val="27"/>
          <w:szCs w:val="27"/>
        </w:rPr>
        <w:t>are split between t</w:t>
      </w:r>
      <w:r w:rsidR="005615F0" w:rsidRPr="005615F0">
        <w:rPr>
          <w:rFonts w:eastAsia="Times New Roman" w:cs="Lucida Sans Unicode"/>
          <w:color w:val="000000"/>
          <w:sz w:val="27"/>
          <w:szCs w:val="27"/>
        </w:rPr>
        <w:t>wo</w:t>
      </w:r>
      <w:r w:rsidR="0002052C" w:rsidRPr="005615F0">
        <w:rPr>
          <w:rFonts w:eastAsia="Times New Roman" w:cs="Lucida Sans Unicode"/>
          <w:color w:val="000000"/>
          <w:sz w:val="27"/>
          <w:szCs w:val="27"/>
        </w:rPr>
        <w:t xml:space="preserve"> different </w:t>
      </w:r>
      <w:r w:rsidR="005615F0" w:rsidRPr="005615F0">
        <w:rPr>
          <w:rFonts w:eastAsia="Times New Roman" w:cs="Lucida Sans Unicode"/>
          <w:color w:val="000000"/>
          <w:sz w:val="27"/>
          <w:szCs w:val="27"/>
        </w:rPr>
        <w:t xml:space="preserve">work </w:t>
      </w:r>
      <w:r w:rsidR="0002052C" w:rsidRPr="005615F0">
        <w:rPr>
          <w:rFonts w:eastAsia="Times New Roman" w:cs="Lucida Sans Unicode"/>
          <w:color w:val="000000"/>
          <w:sz w:val="27"/>
          <w:szCs w:val="27"/>
        </w:rPr>
        <w:t>days and overnight shifts starting on the Friday ending the pay period will be split between two pay periods</w:t>
      </w:r>
    </w:p>
    <w:p w14:paraId="2DCB000E" w14:textId="6B2C3E02" w:rsidR="0090212A" w:rsidRPr="00632B13" w:rsidRDefault="0090212A" w:rsidP="003668A5">
      <w:pPr>
        <w:pStyle w:val="Heading1"/>
        <w:rPr>
          <w:rFonts w:eastAsiaTheme="majorEastAsia"/>
        </w:rPr>
      </w:pPr>
      <w:r w:rsidRPr="00632B13">
        <w:rPr>
          <w:rFonts w:eastAsiaTheme="majorEastAsia"/>
        </w:rPr>
        <w:t>Schedul</w:t>
      </w:r>
      <w:r w:rsidR="0054302A" w:rsidRPr="00632B13">
        <w:rPr>
          <w:rFonts w:eastAsiaTheme="majorEastAsia"/>
        </w:rPr>
        <w:t>ing</w:t>
      </w:r>
      <w:r w:rsidRPr="00632B13">
        <w:rPr>
          <w:rFonts w:eastAsiaTheme="majorEastAsia"/>
        </w:rPr>
        <w:t xml:space="preserve"> </w:t>
      </w:r>
      <w:r w:rsidR="0054302A" w:rsidRPr="00632B13">
        <w:rPr>
          <w:rFonts w:eastAsiaTheme="majorEastAsia"/>
        </w:rPr>
        <w:t>Work</w:t>
      </w:r>
      <w:r w:rsidRPr="00632B13">
        <w:rPr>
          <w:rFonts w:eastAsiaTheme="majorEastAsia"/>
        </w:rPr>
        <w:t xml:space="preserve"> </w:t>
      </w:r>
    </w:p>
    <w:p w14:paraId="6CE100E6" w14:textId="4A7BE406" w:rsidR="0054302A" w:rsidRDefault="0054302A" w:rsidP="00872E05">
      <w:p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The company is committed to building a schedule for caregivers that fits well with other elements of their lives while meeting the needs of our clients. While we make every effort to accommodate caregiver’s other commitments and preferences</w:t>
      </w:r>
      <w:r w:rsidR="00A02D61" w:rsidRPr="00872E05">
        <w:rPr>
          <w:rFonts w:eastAsia="Times New Roman" w:cs="Lucida Sans Unicode"/>
          <w:color w:val="000000"/>
          <w:sz w:val="27"/>
          <w:szCs w:val="27"/>
        </w:rPr>
        <w:t>,</w:t>
      </w:r>
      <w:r w:rsidRPr="00872E05">
        <w:rPr>
          <w:rFonts w:eastAsia="Times New Roman" w:cs="Lucida Sans Unicode"/>
          <w:color w:val="000000"/>
          <w:sz w:val="27"/>
          <w:szCs w:val="27"/>
        </w:rPr>
        <w:t xml:space="preserve"> we periodically have to call on </w:t>
      </w:r>
      <w:r w:rsidR="007E3D36">
        <w:rPr>
          <w:rFonts w:eastAsia="Times New Roman" w:cs="Lucida Sans Unicode"/>
          <w:color w:val="000000"/>
          <w:sz w:val="27"/>
          <w:szCs w:val="27"/>
        </w:rPr>
        <w:t xml:space="preserve">caregivers </w:t>
      </w:r>
      <w:r w:rsidRPr="00872E05">
        <w:rPr>
          <w:rFonts w:eastAsia="Times New Roman" w:cs="Lucida Sans Unicode"/>
          <w:color w:val="000000"/>
          <w:sz w:val="27"/>
          <w:szCs w:val="27"/>
        </w:rPr>
        <w:t xml:space="preserve">to work shifts that are not convenient.  In these situations caregivers are expected to take their scheduled shifts. Caregivers can expect that they will be required to work some weekend shifts unless there are special extenuating circumstances. Full Time caregivers can expect to be required to work at least every other weekend </w:t>
      </w:r>
      <w:r w:rsidR="001A1F81" w:rsidRPr="00872E05">
        <w:rPr>
          <w:rFonts w:eastAsia="Times New Roman" w:cs="Lucida Sans Unicode"/>
          <w:color w:val="000000"/>
          <w:sz w:val="27"/>
          <w:szCs w:val="27"/>
        </w:rPr>
        <w:t>if</w:t>
      </w:r>
      <w:r w:rsidRPr="00872E05">
        <w:rPr>
          <w:rFonts w:eastAsia="Times New Roman" w:cs="Lucida Sans Unicode"/>
          <w:color w:val="000000"/>
          <w:sz w:val="27"/>
          <w:szCs w:val="27"/>
        </w:rPr>
        <w:t xml:space="preserve"> needed.</w:t>
      </w:r>
    </w:p>
    <w:p w14:paraId="0DE79A51" w14:textId="479EC3C1" w:rsidR="00ED03B8" w:rsidRDefault="00ED03B8" w:rsidP="00872E05">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 xml:space="preserve">All scheduling changes and concerns MUST </w:t>
      </w:r>
      <w:r w:rsidR="00067349">
        <w:rPr>
          <w:rFonts w:eastAsia="Times New Roman" w:cs="Lucida Sans Unicode"/>
          <w:color w:val="000000"/>
          <w:sz w:val="27"/>
          <w:szCs w:val="27"/>
        </w:rPr>
        <w:t xml:space="preserve">be handled through the office staff. Caregivers </w:t>
      </w:r>
      <w:r w:rsidR="008126A1">
        <w:rPr>
          <w:rFonts w:eastAsia="Times New Roman" w:cs="Lucida Sans Unicode"/>
          <w:color w:val="000000"/>
          <w:sz w:val="27"/>
          <w:szCs w:val="27"/>
        </w:rPr>
        <w:t>may</w:t>
      </w:r>
      <w:r w:rsidR="00067349">
        <w:rPr>
          <w:rFonts w:eastAsia="Times New Roman" w:cs="Lucida Sans Unicode"/>
          <w:color w:val="000000"/>
          <w:sz w:val="27"/>
          <w:szCs w:val="27"/>
        </w:rPr>
        <w:t xml:space="preserve"> not make changes </w:t>
      </w:r>
      <w:r w:rsidR="000C17E2">
        <w:rPr>
          <w:rFonts w:eastAsia="Times New Roman" w:cs="Lucida Sans Unicode"/>
          <w:color w:val="000000"/>
          <w:sz w:val="27"/>
          <w:szCs w:val="27"/>
        </w:rPr>
        <w:t>to the schedule directly with clients</w:t>
      </w:r>
      <w:r w:rsidR="00611B1B">
        <w:rPr>
          <w:rFonts w:eastAsia="Times New Roman" w:cs="Lucida Sans Unicode"/>
          <w:color w:val="000000"/>
          <w:sz w:val="27"/>
          <w:szCs w:val="27"/>
        </w:rPr>
        <w:t xml:space="preserve">, </w:t>
      </w:r>
      <w:r w:rsidR="000C17E2">
        <w:rPr>
          <w:rFonts w:eastAsia="Times New Roman" w:cs="Lucida Sans Unicode"/>
          <w:color w:val="000000"/>
          <w:sz w:val="27"/>
          <w:szCs w:val="27"/>
        </w:rPr>
        <w:t>clients family</w:t>
      </w:r>
      <w:r w:rsidR="00611B1B">
        <w:rPr>
          <w:rFonts w:eastAsia="Times New Roman" w:cs="Lucida Sans Unicode"/>
          <w:color w:val="000000"/>
          <w:sz w:val="27"/>
          <w:szCs w:val="27"/>
        </w:rPr>
        <w:t>, or other caregivers</w:t>
      </w:r>
      <w:r w:rsidR="000C17E2">
        <w:rPr>
          <w:rFonts w:eastAsia="Times New Roman" w:cs="Lucida Sans Unicode"/>
          <w:color w:val="000000"/>
          <w:sz w:val="27"/>
          <w:szCs w:val="27"/>
        </w:rPr>
        <w:t xml:space="preserve">. If a client begins a scheduling conversation with </w:t>
      </w:r>
      <w:r w:rsidR="00E35934">
        <w:rPr>
          <w:rFonts w:eastAsia="Times New Roman" w:cs="Lucida Sans Unicode"/>
          <w:color w:val="000000"/>
          <w:sz w:val="27"/>
          <w:szCs w:val="27"/>
        </w:rPr>
        <w:t xml:space="preserve">a caregiver the caregiver should </w:t>
      </w:r>
      <w:r w:rsidR="00611B1B">
        <w:rPr>
          <w:rFonts w:eastAsia="Times New Roman" w:cs="Lucida Sans Unicode"/>
          <w:color w:val="000000"/>
          <w:sz w:val="27"/>
          <w:szCs w:val="27"/>
        </w:rPr>
        <w:t>remind</w:t>
      </w:r>
      <w:r w:rsidR="00E35934">
        <w:rPr>
          <w:rFonts w:eastAsia="Times New Roman" w:cs="Lucida Sans Unicode"/>
          <w:color w:val="000000"/>
          <w:sz w:val="27"/>
          <w:szCs w:val="27"/>
        </w:rPr>
        <w:t xml:space="preserve"> the client that any schedule changes must be handle</w:t>
      </w:r>
      <w:r w:rsidR="00611B1B">
        <w:rPr>
          <w:rFonts w:eastAsia="Times New Roman" w:cs="Lucida Sans Unicode"/>
          <w:color w:val="000000"/>
          <w:sz w:val="27"/>
          <w:szCs w:val="27"/>
        </w:rPr>
        <w:t>d</w:t>
      </w:r>
      <w:r w:rsidR="00E35934">
        <w:rPr>
          <w:rFonts w:eastAsia="Times New Roman" w:cs="Lucida Sans Unicode"/>
          <w:color w:val="000000"/>
          <w:sz w:val="27"/>
          <w:szCs w:val="27"/>
        </w:rPr>
        <w:t xml:space="preserve"> through the office.</w:t>
      </w:r>
    </w:p>
    <w:p w14:paraId="330D03D2" w14:textId="734B0C8F" w:rsidR="008D6C24" w:rsidRPr="00872E05" w:rsidRDefault="008D6C24" w:rsidP="00872E05">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Caregivers are not to swap shifts or find their own replacements </w:t>
      </w:r>
      <w:r w:rsidR="005B36C0">
        <w:rPr>
          <w:rFonts w:eastAsia="Times New Roman" w:cs="Lucida Sans Unicode"/>
          <w:color w:val="000000"/>
          <w:sz w:val="27"/>
          <w:szCs w:val="27"/>
        </w:rPr>
        <w:t xml:space="preserve">independently </w:t>
      </w:r>
      <w:r>
        <w:rPr>
          <w:rFonts w:eastAsia="Times New Roman" w:cs="Lucida Sans Unicode"/>
          <w:color w:val="000000"/>
          <w:sz w:val="27"/>
          <w:szCs w:val="27"/>
        </w:rPr>
        <w:t>if they are sick</w:t>
      </w:r>
      <w:r w:rsidR="00D350F4">
        <w:rPr>
          <w:rFonts w:eastAsia="Times New Roman" w:cs="Lucida Sans Unicode"/>
          <w:color w:val="000000"/>
          <w:sz w:val="27"/>
          <w:szCs w:val="27"/>
        </w:rPr>
        <w:t xml:space="preserve"> or need time off</w:t>
      </w:r>
      <w:r>
        <w:rPr>
          <w:rFonts w:eastAsia="Times New Roman" w:cs="Lucida Sans Unicode"/>
          <w:color w:val="000000"/>
          <w:sz w:val="27"/>
          <w:szCs w:val="27"/>
        </w:rPr>
        <w:t xml:space="preserve">. </w:t>
      </w:r>
      <w:r w:rsidR="00D350F4">
        <w:rPr>
          <w:rFonts w:eastAsia="Times New Roman" w:cs="Lucida Sans Unicode"/>
          <w:color w:val="000000"/>
          <w:sz w:val="27"/>
          <w:szCs w:val="27"/>
        </w:rPr>
        <w:t>While we do appreciate the pro-active attitude th</w:t>
      </w:r>
      <w:r w:rsidR="002D2FFB">
        <w:rPr>
          <w:rFonts w:eastAsia="Times New Roman" w:cs="Lucida Sans Unicode"/>
          <w:color w:val="000000"/>
          <w:sz w:val="27"/>
          <w:szCs w:val="27"/>
        </w:rPr>
        <w:t>is</w:t>
      </w:r>
      <w:r w:rsidR="00D350F4">
        <w:rPr>
          <w:rFonts w:eastAsia="Times New Roman" w:cs="Lucida Sans Unicode"/>
          <w:color w:val="000000"/>
          <w:sz w:val="27"/>
          <w:szCs w:val="27"/>
        </w:rPr>
        <w:t xml:space="preserve"> displays there have been many situation</w:t>
      </w:r>
      <w:r w:rsidR="005B36C0">
        <w:rPr>
          <w:rFonts w:eastAsia="Times New Roman" w:cs="Lucida Sans Unicode"/>
          <w:color w:val="000000"/>
          <w:sz w:val="27"/>
          <w:szCs w:val="27"/>
        </w:rPr>
        <w:t>s</w:t>
      </w:r>
      <w:r w:rsidR="00D350F4">
        <w:rPr>
          <w:rFonts w:eastAsia="Times New Roman" w:cs="Lucida Sans Unicode"/>
          <w:color w:val="000000"/>
          <w:sz w:val="27"/>
          <w:szCs w:val="27"/>
        </w:rPr>
        <w:t xml:space="preserve"> in which </w:t>
      </w:r>
      <w:r w:rsidR="001A70EF">
        <w:rPr>
          <w:rFonts w:eastAsia="Times New Roman" w:cs="Lucida Sans Unicode"/>
          <w:color w:val="000000"/>
          <w:sz w:val="27"/>
          <w:szCs w:val="27"/>
        </w:rPr>
        <w:t xml:space="preserve">this practice caused significant problems and we must therefore prohibit it. </w:t>
      </w:r>
      <w:r w:rsidR="00F85EAC">
        <w:rPr>
          <w:rFonts w:eastAsia="Times New Roman" w:cs="Lucida Sans Unicode"/>
          <w:color w:val="000000"/>
          <w:sz w:val="27"/>
          <w:szCs w:val="27"/>
        </w:rPr>
        <w:t xml:space="preserve">Instead, please call the office and make your </w:t>
      </w:r>
      <w:r w:rsidR="005B36C0">
        <w:rPr>
          <w:rFonts w:eastAsia="Times New Roman" w:cs="Lucida Sans Unicode"/>
          <w:color w:val="000000"/>
          <w:sz w:val="27"/>
          <w:szCs w:val="27"/>
        </w:rPr>
        <w:t xml:space="preserve">suggestion </w:t>
      </w:r>
      <w:r w:rsidR="00FC2994">
        <w:rPr>
          <w:rFonts w:eastAsia="Times New Roman" w:cs="Lucida Sans Unicode"/>
          <w:color w:val="000000"/>
          <w:sz w:val="27"/>
          <w:szCs w:val="27"/>
        </w:rPr>
        <w:t>for a swap or replacement.</w:t>
      </w:r>
    </w:p>
    <w:p w14:paraId="124A8643" w14:textId="14B905EB" w:rsidR="0054302A" w:rsidRPr="00632B13" w:rsidRDefault="00720EE3" w:rsidP="003668A5">
      <w:pPr>
        <w:pStyle w:val="Heading1"/>
        <w:rPr>
          <w:rFonts w:eastAsiaTheme="majorEastAsia"/>
        </w:rPr>
      </w:pPr>
      <w:r w:rsidRPr="00632B13">
        <w:rPr>
          <w:rFonts w:eastAsiaTheme="majorEastAsia"/>
        </w:rPr>
        <w:t>Schedule Submission/Providing Availability, Requesting Time Off</w:t>
      </w:r>
    </w:p>
    <w:p w14:paraId="5FCDE74F" w14:textId="23A2F1C5" w:rsidR="0090212A" w:rsidRPr="00872E05" w:rsidRDefault="0090212A" w:rsidP="00872E05">
      <w:p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In order for the company to provide satisfactory service t</w:t>
      </w:r>
      <w:r w:rsidR="005305ED">
        <w:rPr>
          <w:rFonts w:eastAsia="Times New Roman" w:cs="Lucida Sans Unicode"/>
          <w:color w:val="000000"/>
          <w:sz w:val="27"/>
          <w:szCs w:val="27"/>
        </w:rPr>
        <w:t>o</w:t>
      </w:r>
      <w:r w:rsidRPr="00872E05">
        <w:rPr>
          <w:rFonts w:eastAsia="Times New Roman" w:cs="Lucida Sans Unicode"/>
          <w:color w:val="000000"/>
          <w:sz w:val="27"/>
          <w:szCs w:val="27"/>
        </w:rPr>
        <w:t xml:space="preserve"> both our clients and caregivers</w:t>
      </w:r>
      <w:r w:rsidR="00A02D61" w:rsidRPr="00872E05">
        <w:rPr>
          <w:rFonts w:eastAsia="Times New Roman" w:cs="Lucida Sans Unicode"/>
          <w:color w:val="000000"/>
          <w:sz w:val="27"/>
          <w:szCs w:val="27"/>
        </w:rPr>
        <w:t>,</w:t>
      </w:r>
      <w:r w:rsidRPr="00872E05">
        <w:rPr>
          <w:rFonts w:eastAsia="Times New Roman" w:cs="Lucida Sans Unicode"/>
          <w:color w:val="000000"/>
          <w:sz w:val="27"/>
          <w:szCs w:val="27"/>
        </w:rPr>
        <w:t xml:space="preserve"> it is essential that we be able to build a reliable schedule. In order to do this caregivers must provide the office with their schedule a few weeks in advance so that we can accommodate outside work and other important commitments. Schedule submission is so critical to business operations that it is a requirement to remain an employee in good standing. </w:t>
      </w:r>
      <w:r w:rsidR="00C533F9">
        <w:rPr>
          <w:rFonts w:eastAsia="Times New Roman" w:cs="Lucida Sans Unicode"/>
          <w:color w:val="000000"/>
          <w:sz w:val="27"/>
          <w:szCs w:val="27"/>
        </w:rPr>
        <w:t>F</w:t>
      </w:r>
      <w:r w:rsidRPr="00872E05">
        <w:rPr>
          <w:rFonts w:eastAsia="Times New Roman" w:cs="Lucida Sans Unicode"/>
          <w:color w:val="000000"/>
          <w:sz w:val="27"/>
          <w:szCs w:val="27"/>
        </w:rPr>
        <w:t xml:space="preserve">ailure to follow the schedule submission protocol will result in disciplinary action. If your schedule changes after </w:t>
      </w:r>
      <w:r w:rsidR="00720EE3" w:rsidRPr="00872E05">
        <w:rPr>
          <w:rFonts w:eastAsia="Times New Roman" w:cs="Lucida Sans Unicode"/>
          <w:color w:val="000000"/>
          <w:sz w:val="27"/>
          <w:szCs w:val="27"/>
        </w:rPr>
        <w:t>submission</w:t>
      </w:r>
      <w:r w:rsidRPr="00872E05">
        <w:rPr>
          <w:rFonts w:eastAsia="Times New Roman" w:cs="Lucida Sans Unicode"/>
          <w:color w:val="000000"/>
          <w:sz w:val="27"/>
          <w:szCs w:val="27"/>
        </w:rPr>
        <w:t xml:space="preserve"> send an updated schedule immediately </w:t>
      </w:r>
      <w:r w:rsidR="001A1F81" w:rsidRPr="00872E05">
        <w:rPr>
          <w:rFonts w:eastAsia="Times New Roman" w:cs="Lucida Sans Unicode"/>
          <w:color w:val="000000"/>
          <w:sz w:val="27"/>
          <w:szCs w:val="27"/>
        </w:rPr>
        <w:t xml:space="preserve">or call the office </w:t>
      </w:r>
      <w:r w:rsidRPr="00872E05">
        <w:rPr>
          <w:rFonts w:eastAsia="Times New Roman" w:cs="Lucida Sans Unicode"/>
          <w:color w:val="000000"/>
          <w:sz w:val="27"/>
          <w:szCs w:val="27"/>
        </w:rPr>
        <w:t>to prevent scheduling conflicts.</w:t>
      </w:r>
      <w:r w:rsidR="00720EE3" w:rsidRPr="00872E05">
        <w:rPr>
          <w:rFonts w:eastAsia="Times New Roman" w:cs="Lucida Sans Unicode"/>
          <w:color w:val="000000"/>
          <w:sz w:val="27"/>
          <w:szCs w:val="27"/>
        </w:rPr>
        <w:t xml:space="preserve"> </w:t>
      </w:r>
    </w:p>
    <w:p w14:paraId="74258597" w14:textId="2EF0E741" w:rsidR="002339B5" w:rsidRPr="00872E05" w:rsidRDefault="004B0A4C" w:rsidP="00872E05">
      <w:pPr>
        <w:shd w:val="clear" w:color="auto" w:fill="FFFFFF"/>
        <w:spacing w:before="100" w:beforeAutospacing="1" w:after="300" w:line="240" w:lineRule="auto"/>
        <w:rPr>
          <w:rFonts w:eastAsia="Times New Roman" w:cs="Lucida Sans Unicode"/>
          <w:color w:val="000000"/>
          <w:sz w:val="27"/>
          <w:szCs w:val="27"/>
        </w:rPr>
      </w:pPr>
      <w:r w:rsidRPr="0003550B">
        <w:rPr>
          <w:rFonts w:eastAsia="Times New Roman" w:cs="Lucida Sans Unicode"/>
          <w:color w:val="000000"/>
          <w:sz w:val="27"/>
          <w:szCs w:val="27"/>
        </w:rPr>
        <w:t xml:space="preserve">Availability must be submitted every 2 weeks. </w:t>
      </w:r>
      <w:r w:rsidR="002339B5" w:rsidRPr="0003550B">
        <w:rPr>
          <w:rFonts w:eastAsia="Times New Roman" w:cs="Lucida Sans Unicode"/>
          <w:color w:val="000000"/>
          <w:sz w:val="27"/>
          <w:szCs w:val="27"/>
        </w:rPr>
        <w:t xml:space="preserve"> Schedule submission must be in writing for accuracy and documentation. </w:t>
      </w:r>
      <w:r w:rsidR="002339B5" w:rsidRPr="00872E05">
        <w:rPr>
          <w:rFonts w:eastAsia="Times New Roman" w:cs="Lucida Sans Unicode"/>
          <w:color w:val="000000"/>
          <w:sz w:val="27"/>
          <w:szCs w:val="27"/>
        </w:rPr>
        <w:t>The acceptable methods for submitting the schedule are:</w:t>
      </w:r>
    </w:p>
    <w:p w14:paraId="5E82E40B" w14:textId="6AE47F4E" w:rsidR="002339B5" w:rsidRDefault="002339B5" w:rsidP="00872E05">
      <w:pPr>
        <w:pStyle w:val="ListParagraph"/>
        <w:numPr>
          <w:ilvl w:val="0"/>
          <w:numId w:val="17"/>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Emailing schedule to the office</w:t>
      </w:r>
    </w:p>
    <w:p w14:paraId="5AF4B33E" w14:textId="6CFE3F24" w:rsidR="008344F8" w:rsidRPr="00872E05" w:rsidRDefault="008344F8" w:rsidP="00872E05">
      <w:pPr>
        <w:pStyle w:val="ListParagraph"/>
        <w:numPr>
          <w:ilvl w:val="0"/>
          <w:numId w:val="17"/>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Texting</w:t>
      </w:r>
    </w:p>
    <w:p w14:paraId="5E73734E" w14:textId="77777777" w:rsidR="002339B5" w:rsidRPr="00872E05" w:rsidRDefault="002339B5" w:rsidP="00872E05">
      <w:pPr>
        <w:pStyle w:val="ListParagraph"/>
        <w:numPr>
          <w:ilvl w:val="0"/>
          <w:numId w:val="17"/>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Physically mailing a written schedule to the office</w:t>
      </w:r>
    </w:p>
    <w:p w14:paraId="0E1B541A" w14:textId="77777777" w:rsidR="002339B5" w:rsidRPr="00872E05" w:rsidRDefault="002339B5" w:rsidP="00872E05">
      <w:pPr>
        <w:pStyle w:val="ListParagraph"/>
        <w:numPr>
          <w:ilvl w:val="0"/>
          <w:numId w:val="17"/>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Coming to the office in person with a written schedule</w:t>
      </w:r>
    </w:p>
    <w:p w14:paraId="497617FA" w14:textId="5672F4A1" w:rsidR="002339B5" w:rsidRPr="00872E05" w:rsidRDefault="00E40168" w:rsidP="00872E05">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Your availability should note when you are able to work. </w:t>
      </w:r>
      <w:r w:rsidR="000F36BD">
        <w:rPr>
          <w:rFonts w:eastAsia="Times New Roman" w:cs="Lucida Sans Unicode"/>
          <w:color w:val="000000"/>
          <w:sz w:val="27"/>
          <w:szCs w:val="27"/>
        </w:rPr>
        <w:t>Before completing your availability p</w:t>
      </w:r>
      <w:r>
        <w:rPr>
          <w:rFonts w:eastAsia="Times New Roman" w:cs="Lucida Sans Unicode"/>
          <w:color w:val="000000"/>
          <w:sz w:val="27"/>
          <w:szCs w:val="27"/>
        </w:rPr>
        <w:t xml:space="preserve">lease carefully </w:t>
      </w:r>
      <w:r w:rsidR="00A71667">
        <w:rPr>
          <w:rFonts w:eastAsia="Times New Roman" w:cs="Lucida Sans Unicode"/>
          <w:color w:val="000000"/>
          <w:sz w:val="27"/>
          <w:szCs w:val="27"/>
        </w:rPr>
        <w:t>review</w:t>
      </w:r>
      <w:r w:rsidR="007E3D36">
        <w:rPr>
          <w:rFonts w:eastAsia="Times New Roman" w:cs="Lucida Sans Unicode"/>
          <w:color w:val="000000"/>
          <w:sz w:val="27"/>
          <w:szCs w:val="27"/>
        </w:rPr>
        <w:t xml:space="preserve"> other obligations or important activities such as</w:t>
      </w:r>
      <w:r w:rsidR="002339B5" w:rsidRPr="00872E05">
        <w:rPr>
          <w:rFonts w:eastAsia="Times New Roman" w:cs="Lucida Sans Unicode"/>
          <w:color w:val="000000"/>
          <w:sz w:val="27"/>
          <w:szCs w:val="27"/>
        </w:rPr>
        <w:t>:</w:t>
      </w:r>
    </w:p>
    <w:p w14:paraId="5282A3F1"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 xml:space="preserve">Hours you are working at other jobs </w:t>
      </w:r>
    </w:p>
    <w:p w14:paraId="78D83162"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lastRenderedPageBreak/>
        <w:t>Classes if you are in school</w:t>
      </w:r>
    </w:p>
    <w:p w14:paraId="433FC553" w14:textId="0371AFFF" w:rsidR="00872E05" w:rsidRPr="00872E05" w:rsidRDefault="00872E0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Doctor Appointments</w:t>
      </w:r>
    </w:p>
    <w:p w14:paraId="18EB7ED4"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Scheduled obligations to other organizations (churches, PTA, charities, etc.)</w:t>
      </w:r>
    </w:p>
    <w:p w14:paraId="1D6D592B"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Scheduled family care obligations</w:t>
      </w:r>
    </w:p>
    <w:p w14:paraId="07028B69"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Requests for time off</w:t>
      </w:r>
    </w:p>
    <w:p w14:paraId="07AAE4E2" w14:textId="77777777" w:rsidR="002339B5" w:rsidRPr="00872E05" w:rsidRDefault="002339B5" w:rsidP="00872E05">
      <w:pPr>
        <w:pStyle w:val="ListParagraph"/>
        <w:numPr>
          <w:ilvl w:val="0"/>
          <w:numId w:val="18"/>
        </w:numPr>
        <w:shd w:val="clear" w:color="auto" w:fill="FFFFFF"/>
        <w:spacing w:before="100" w:beforeAutospacing="1" w:after="300" w:line="240" w:lineRule="auto"/>
        <w:rPr>
          <w:rFonts w:eastAsia="Times New Roman" w:cs="Lucida Sans Unicode"/>
          <w:color w:val="000000"/>
          <w:sz w:val="27"/>
          <w:szCs w:val="27"/>
        </w:rPr>
      </w:pPr>
      <w:r w:rsidRPr="00872E05">
        <w:rPr>
          <w:rFonts w:eastAsia="Times New Roman" w:cs="Lucida Sans Unicode"/>
          <w:color w:val="000000"/>
          <w:sz w:val="27"/>
          <w:szCs w:val="27"/>
        </w:rPr>
        <w:t>Other important commitments</w:t>
      </w:r>
    </w:p>
    <w:p w14:paraId="1C3C0AE3" w14:textId="6BFA92EA" w:rsidR="00720EE3" w:rsidRDefault="00720EE3" w:rsidP="00223F74">
      <w:pPr>
        <w:rPr>
          <w:rFonts w:eastAsia="Times New Roman" w:cs="Lucida Sans Unicode"/>
          <w:color w:val="000000"/>
          <w:sz w:val="27"/>
          <w:szCs w:val="27"/>
        </w:rPr>
      </w:pPr>
      <w:r w:rsidRPr="00872E05">
        <w:rPr>
          <w:rFonts w:eastAsia="Times New Roman" w:cs="Lucida Sans Unicode"/>
          <w:color w:val="000000"/>
          <w:sz w:val="27"/>
          <w:szCs w:val="27"/>
        </w:rPr>
        <w:t>Personal time off should be requested on the schedule submission or in a</w:t>
      </w:r>
      <w:r w:rsidR="002339B5" w:rsidRPr="00872E05">
        <w:rPr>
          <w:rFonts w:eastAsia="Times New Roman" w:cs="Lucida Sans Unicode"/>
          <w:color w:val="000000"/>
          <w:sz w:val="27"/>
          <w:szCs w:val="27"/>
        </w:rPr>
        <w:t xml:space="preserve"> separate</w:t>
      </w:r>
      <w:r w:rsidRPr="00872E05">
        <w:rPr>
          <w:rFonts w:eastAsia="Times New Roman" w:cs="Lucida Sans Unicode"/>
          <w:color w:val="000000"/>
          <w:sz w:val="27"/>
          <w:szCs w:val="27"/>
        </w:rPr>
        <w:t xml:space="preserve"> written request at least two weeks in advance. </w:t>
      </w:r>
      <w:r w:rsidR="00A85F19" w:rsidRPr="00223F74">
        <w:rPr>
          <w:rFonts w:eastAsia="Times New Roman" w:cs="Lucida Sans Unicode"/>
          <w:color w:val="000000"/>
          <w:sz w:val="27"/>
          <w:szCs w:val="27"/>
        </w:rPr>
        <w:t>The office has no obligation to honor time off requests submitted less than 2 weeks in advance.</w:t>
      </w:r>
      <w:r w:rsidR="00A85F19" w:rsidRPr="00872E05" w:rsidDel="00A85F19">
        <w:rPr>
          <w:rFonts w:eastAsia="Times New Roman" w:cs="Lucida Sans Unicode"/>
          <w:color w:val="000000"/>
          <w:sz w:val="27"/>
          <w:szCs w:val="27"/>
        </w:rPr>
        <w:t xml:space="preserve"> </w:t>
      </w:r>
      <w:r w:rsidRPr="00872E05">
        <w:rPr>
          <w:rFonts w:eastAsia="Times New Roman" w:cs="Lucida Sans Unicode"/>
          <w:color w:val="000000"/>
          <w:sz w:val="27"/>
          <w:szCs w:val="27"/>
        </w:rPr>
        <w:t xml:space="preserve"> We try to honor time off requests but occasionally have to deny them in order to </w:t>
      </w:r>
      <w:r w:rsidR="002339B5" w:rsidRPr="00872E05">
        <w:rPr>
          <w:rFonts w:eastAsia="Times New Roman" w:cs="Lucida Sans Unicode"/>
          <w:color w:val="000000"/>
          <w:sz w:val="27"/>
          <w:szCs w:val="27"/>
        </w:rPr>
        <w:t xml:space="preserve">provide </w:t>
      </w:r>
      <w:r w:rsidRPr="00872E05">
        <w:rPr>
          <w:rFonts w:eastAsia="Times New Roman" w:cs="Lucida Sans Unicode"/>
          <w:color w:val="000000"/>
          <w:sz w:val="27"/>
          <w:szCs w:val="27"/>
        </w:rPr>
        <w:t>care for our clients.</w:t>
      </w:r>
    </w:p>
    <w:p w14:paraId="06E2FDD8" w14:textId="7B13EC50" w:rsidR="00EF666B" w:rsidRPr="00872E05" w:rsidRDefault="00CA4EAD" w:rsidP="00223F74">
      <w:pPr>
        <w:rPr>
          <w:rFonts w:eastAsia="Times New Roman" w:cs="Lucida Sans Unicode"/>
          <w:color w:val="000000"/>
          <w:sz w:val="27"/>
          <w:szCs w:val="27"/>
        </w:rPr>
      </w:pPr>
      <w:r>
        <w:rPr>
          <w:rFonts w:eastAsia="Times New Roman" w:cs="Lucida Sans Unicode"/>
          <w:color w:val="000000"/>
          <w:sz w:val="27"/>
          <w:szCs w:val="27"/>
        </w:rPr>
        <w:t xml:space="preserve">Again, failure to provide availability as required by this policy </w:t>
      </w:r>
      <w:r w:rsidR="00F208BF">
        <w:rPr>
          <w:rFonts w:eastAsia="Times New Roman" w:cs="Lucida Sans Unicode"/>
          <w:color w:val="000000"/>
          <w:sz w:val="27"/>
          <w:szCs w:val="27"/>
        </w:rPr>
        <w:t>(</w:t>
      </w:r>
      <w:r>
        <w:rPr>
          <w:rFonts w:eastAsia="Times New Roman" w:cs="Lucida Sans Unicode"/>
          <w:color w:val="000000"/>
          <w:sz w:val="27"/>
          <w:szCs w:val="27"/>
        </w:rPr>
        <w:t xml:space="preserve">or an alternate </w:t>
      </w:r>
      <w:r w:rsidR="00F208BF">
        <w:rPr>
          <w:rFonts w:eastAsia="Times New Roman" w:cs="Lucida Sans Unicode"/>
          <w:color w:val="000000"/>
          <w:sz w:val="27"/>
          <w:szCs w:val="27"/>
        </w:rPr>
        <w:t>system provided to accommodate unique circumstances) will result in disciplinary action.</w:t>
      </w:r>
    </w:p>
    <w:p w14:paraId="428C649A" w14:textId="460DEDC8" w:rsidR="00B515F6" w:rsidRDefault="00B515F6" w:rsidP="003668A5">
      <w:pPr>
        <w:pStyle w:val="Heading1"/>
      </w:pPr>
      <w:r>
        <w:t>Shift Assignment</w:t>
      </w:r>
    </w:p>
    <w:p w14:paraId="7640B153" w14:textId="4359B998" w:rsidR="00202D49" w:rsidRDefault="00B515F6" w:rsidP="00223F74">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 xml:space="preserve">After the care coordinators evaluate our client needs and caregiver availability they will </w:t>
      </w:r>
      <w:r w:rsidR="00B17634">
        <w:rPr>
          <w:rFonts w:eastAsia="Times New Roman" w:cs="Lucida Sans Unicode"/>
          <w:color w:val="000000"/>
          <w:sz w:val="27"/>
          <w:szCs w:val="27"/>
        </w:rPr>
        <w:t>assign</w:t>
      </w:r>
      <w:r w:rsidRPr="00223F74">
        <w:rPr>
          <w:rFonts w:eastAsia="Times New Roman" w:cs="Lucida Sans Unicode"/>
          <w:color w:val="000000"/>
          <w:sz w:val="27"/>
          <w:szCs w:val="27"/>
        </w:rPr>
        <w:t xml:space="preserve"> </w:t>
      </w:r>
      <w:r w:rsidR="0011168F">
        <w:rPr>
          <w:rFonts w:eastAsia="Times New Roman" w:cs="Lucida Sans Unicode"/>
          <w:color w:val="000000"/>
          <w:sz w:val="27"/>
          <w:szCs w:val="27"/>
        </w:rPr>
        <w:t>shifts to caregivers</w:t>
      </w:r>
      <w:r w:rsidRPr="00223F74">
        <w:rPr>
          <w:rFonts w:eastAsia="Times New Roman" w:cs="Lucida Sans Unicode"/>
          <w:color w:val="000000"/>
          <w:sz w:val="27"/>
          <w:szCs w:val="27"/>
        </w:rPr>
        <w:t xml:space="preserve">. We endeavor to keep </w:t>
      </w:r>
      <w:r w:rsidR="00B17634">
        <w:rPr>
          <w:rFonts w:eastAsia="Times New Roman" w:cs="Lucida Sans Unicode"/>
          <w:color w:val="000000"/>
          <w:sz w:val="27"/>
          <w:szCs w:val="27"/>
        </w:rPr>
        <w:t>caregivers</w:t>
      </w:r>
      <w:r w:rsidRPr="00223F74">
        <w:rPr>
          <w:rFonts w:eastAsia="Times New Roman" w:cs="Lucida Sans Unicode"/>
          <w:color w:val="000000"/>
          <w:sz w:val="27"/>
          <w:szCs w:val="27"/>
        </w:rPr>
        <w:t xml:space="preserve"> well informed regarding </w:t>
      </w:r>
      <w:r w:rsidR="00B17634">
        <w:rPr>
          <w:rFonts w:eastAsia="Times New Roman" w:cs="Lucida Sans Unicode"/>
          <w:color w:val="000000"/>
          <w:sz w:val="27"/>
          <w:szCs w:val="27"/>
        </w:rPr>
        <w:t>their</w:t>
      </w:r>
      <w:r w:rsidRPr="00223F74">
        <w:rPr>
          <w:rFonts w:eastAsia="Times New Roman" w:cs="Lucida Sans Unicode"/>
          <w:color w:val="000000"/>
          <w:sz w:val="27"/>
          <w:szCs w:val="27"/>
        </w:rPr>
        <w:t xml:space="preserve"> schedule</w:t>
      </w:r>
      <w:r w:rsidR="00B17634">
        <w:rPr>
          <w:rFonts w:eastAsia="Times New Roman" w:cs="Lucida Sans Unicode"/>
          <w:color w:val="000000"/>
          <w:sz w:val="27"/>
          <w:szCs w:val="27"/>
        </w:rPr>
        <w:t>s</w:t>
      </w:r>
      <w:r w:rsidRPr="00223F74">
        <w:rPr>
          <w:rFonts w:eastAsia="Times New Roman" w:cs="Lucida Sans Unicode"/>
          <w:color w:val="000000"/>
          <w:sz w:val="27"/>
          <w:szCs w:val="27"/>
        </w:rPr>
        <w:t>.</w:t>
      </w:r>
      <w:r w:rsidR="00B17634">
        <w:rPr>
          <w:rFonts w:eastAsia="Times New Roman" w:cs="Lucida Sans Unicode"/>
          <w:color w:val="000000"/>
          <w:sz w:val="27"/>
          <w:szCs w:val="27"/>
        </w:rPr>
        <w:t xml:space="preserve"> However, the caregiver is ultimately responsible to </w:t>
      </w:r>
      <w:r w:rsidR="00202D49">
        <w:rPr>
          <w:rFonts w:eastAsia="Times New Roman" w:cs="Lucida Sans Unicode"/>
          <w:color w:val="000000"/>
          <w:sz w:val="27"/>
          <w:szCs w:val="27"/>
        </w:rPr>
        <w:t xml:space="preserve">proactively ensure they understand their schedule and have the most recent information. </w:t>
      </w:r>
    </w:p>
    <w:p w14:paraId="0D886EC3" w14:textId="7D7BED7F" w:rsidR="00B515F6" w:rsidRPr="00223F74" w:rsidRDefault="002B0790" w:rsidP="00223F74">
      <w:pPr>
        <w:shd w:val="clear" w:color="auto" w:fill="FFFFFF"/>
        <w:spacing w:before="100" w:beforeAutospacing="1" w:after="300" w:line="240" w:lineRule="auto"/>
        <w:rPr>
          <w:rFonts w:cs="Lucida Sans Unicode"/>
          <w:color w:val="000000"/>
          <w:sz w:val="27"/>
          <w:szCs w:val="27"/>
        </w:rPr>
      </w:pPr>
      <w:r>
        <w:rPr>
          <w:rFonts w:eastAsia="Times New Roman" w:cs="Lucida Sans Unicode"/>
          <w:color w:val="000000"/>
          <w:sz w:val="27"/>
          <w:szCs w:val="27"/>
        </w:rPr>
        <w:t>Caregiv</w:t>
      </w:r>
      <w:r w:rsidR="00202D49">
        <w:rPr>
          <w:rFonts w:eastAsia="Times New Roman" w:cs="Lucida Sans Unicode"/>
          <w:color w:val="000000"/>
          <w:sz w:val="27"/>
          <w:szCs w:val="27"/>
        </w:rPr>
        <w:t>ers</w:t>
      </w:r>
      <w:r w:rsidR="00202D49" w:rsidRPr="00223F74">
        <w:rPr>
          <w:rFonts w:eastAsia="Times New Roman" w:cs="Lucida Sans Unicode"/>
          <w:color w:val="000000"/>
          <w:sz w:val="27"/>
          <w:szCs w:val="27"/>
        </w:rPr>
        <w:t xml:space="preserve"> may receive calls, text, or emails </w:t>
      </w:r>
      <w:r w:rsidR="00B515F6" w:rsidRPr="00223F74">
        <w:rPr>
          <w:rFonts w:eastAsia="Times New Roman" w:cs="Lucida Sans Unicode"/>
          <w:color w:val="000000"/>
          <w:sz w:val="27"/>
          <w:szCs w:val="27"/>
        </w:rPr>
        <w:t xml:space="preserve">from the office staff regarding shifts. </w:t>
      </w:r>
      <w:r w:rsidR="00202D49">
        <w:rPr>
          <w:rFonts w:eastAsia="Times New Roman" w:cs="Lucida Sans Unicode"/>
          <w:color w:val="000000"/>
          <w:sz w:val="27"/>
          <w:szCs w:val="27"/>
        </w:rPr>
        <w:t>Caregivers</w:t>
      </w:r>
      <w:r w:rsidR="00B515F6" w:rsidRPr="00223F74">
        <w:rPr>
          <w:rFonts w:eastAsia="Times New Roman" w:cs="Lucida Sans Unicode"/>
          <w:color w:val="000000"/>
          <w:sz w:val="27"/>
          <w:szCs w:val="27"/>
        </w:rPr>
        <w:t xml:space="preserve"> will always be able to check </w:t>
      </w:r>
      <w:r w:rsidR="00202D49">
        <w:rPr>
          <w:rFonts w:eastAsia="Times New Roman" w:cs="Lucida Sans Unicode"/>
          <w:color w:val="000000"/>
          <w:sz w:val="27"/>
          <w:szCs w:val="27"/>
        </w:rPr>
        <w:t>their</w:t>
      </w:r>
      <w:r w:rsidR="00B515F6" w:rsidRPr="00223F74">
        <w:rPr>
          <w:rFonts w:eastAsia="Times New Roman" w:cs="Lucida Sans Unicode"/>
          <w:color w:val="000000"/>
          <w:sz w:val="27"/>
          <w:szCs w:val="27"/>
        </w:rPr>
        <w:t xml:space="preserve"> schedule through the Clear Care caregiver portal</w:t>
      </w:r>
      <w:r w:rsidR="001A7026">
        <w:rPr>
          <w:rFonts w:eastAsia="Times New Roman" w:cs="Lucida Sans Unicode"/>
          <w:color w:val="000000"/>
          <w:sz w:val="27"/>
          <w:szCs w:val="27"/>
        </w:rPr>
        <w:t xml:space="preserve"> or application</w:t>
      </w:r>
      <w:r w:rsidR="00B515F6" w:rsidRPr="00223F74">
        <w:rPr>
          <w:rFonts w:eastAsia="Times New Roman" w:cs="Lucida Sans Unicode"/>
          <w:color w:val="000000"/>
          <w:sz w:val="27"/>
          <w:szCs w:val="27"/>
        </w:rPr>
        <w:t>. Instructions for use of the portal are provided at orientation and office staff</w:t>
      </w:r>
      <w:r w:rsidR="00202D49">
        <w:rPr>
          <w:rFonts w:eastAsia="Times New Roman" w:cs="Lucida Sans Unicode"/>
          <w:color w:val="000000"/>
          <w:sz w:val="27"/>
          <w:szCs w:val="27"/>
        </w:rPr>
        <w:t xml:space="preserve"> will be happy to assist in learning how to use the portal</w:t>
      </w:r>
      <w:r w:rsidR="00B515F6" w:rsidRPr="00223F74">
        <w:rPr>
          <w:rFonts w:eastAsia="Times New Roman" w:cs="Lucida Sans Unicode"/>
          <w:color w:val="000000"/>
          <w:sz w:val="27"/>
          <w:szCs w:val="27"/>
        </w:rPr>
        <w:t>.</w:t>
      </w:r>
    </w:p>
    <w:p w14:paraId="6E5554BE" w14:textId="69C52A0A" w:rsidR="00B515F6" w:rsidRDefault="00202D49" w:rsidP="00223F74">
      <w:pPr>
        <w:shd w:val="clear" w:color="auto" w:fill="FFFFFF"/>
        <w:spacing w:before="100" w:beforeAutospacing="1" w:after="300" w:line="240" w:lineRule="auto"/>
        <w:rPr>
          <w:rFonts w:cs="Lucida Sans Unicode"/>
          <w:color w:val="000000"/>
          <w:sz w:val="27"/>
          <w:szCs w:val="27"/>
        </w:rPr>
      </w:pPr>
      <w:r>
        <w:rPr>
          <w:rFonts w:eastAsia="Times New Roman" w:cs="Lucida Sans Unicode"/>
          <w:color w:val="000000"/>
          <w:sz w:val="27"/>
          <w:szCs w:val="27"/>
        </w:rPr>
        <w:t>Caregivers</w:t>
      </w:r>
      <w:r w:rsidR="00B515F6" w:rsidRPr="00223F74">
        <w:rPr>
          <w:rFonts w:eastAsia="Times New Roman" w:cs="Lucida Sans Unicode"/>
          <w:color w:val="000000"/>
          <w:sz w:val="27"/>
          <w:szCs w:val="27"/>
        </w:rPr>
        <w:t xml:space="preserve"> will be required to log into the Clear Care caregiver portal </w:t>
      </w:r>
      <w:r w:rsidR="001A7026">
        <w:rPr>
          <w:rFonts w:eastAsia="Times New Roman" w:cs="Lucida Sans Unicode"/>
          <w:color w:val="000000"/>
          <w:sz w:val="27"/>
          <w:szCs w:val="27"/>
        </w:rPr>
        <w:t xml:space="preserve">or application </w:t>
      </w:r>
      <w:r w:rsidR="00B515F6" w:rsidRPr="00223F74">
        <w:rPr>
          <w:rFonts w:eastAsia="Times New Roman" w:cs="Lucida Sans Unicode"/>
          <w:color w:val="000000"/>
          <w:sz w:val="27"/>
          <w:szCs w:val="27"/>
        </w:rPr>
        <w:t xml:space="preserve">and review </w:t>
      </w:r>
      <w:r w:rsidR="001A7026">
        <w:rPr>
          <w:rFonts w:eastAsia="Times New Roman" w:cs="Lucida Sans Unicode"/>
          <w:color w:val="000000"/>
          <w:sz w:val="27"/>
          <w:szCs w:val="27"/>
        </w:rPr>
        <w:t>assigned</w:t>
      </w:r>
      <w:r w:rsidR="001A7026" w:rsidRPr="00223F74">
        <w:rPr>
          <w:rFonts w:eastAsia="Times New Roman" w:cs="Lucida Sans Unicode"/>
          <w:color w:val="000000"/>
          <w:sz w:val="27"/>
          <w:szCs w:val="27"/>
        </w:rPr>
        <w:t xml:space="preserve"> </w:t>
      </w:r>
      <w:r w:rsidR="00B515F6" w:rsidRPr="00223F74">
        <w:rPr>
          <w:rFonts w:eastAsia="Times New Roman" w:cs="Lucida Sans Unicode"/>
          <w:color w:val="000000"/>
          <w:sz w:val="27"/>
          <w:szCs w:val="27"/>
        </w:rPr>
        <w:t xml:space="preserve">schedule. After reviewing the </w:t>
      </w:r>
      <w:r w:rsidR="001A7026">
        <w:rPr>
          <w:rFonts w:eastAsia="Times New Roman" w:cs="Lucida Sans Unicode"/>
          <w:color w:val="000000"/>
          <w:sz w:val="27"/>
          <w:szCs w:val="27"/>
        </w:rPr>
        <w:t>assigned</w:t>
      </w:r>
      <w:r w:rsidR="001A7026" w:rsidRPr="00223F74">
        <w:rPr>
          <w:rFonts w:eastAsia="Times New Roman" w:cs="Lucida Sans Unicode"/>
          <w:color w:val="000000"/>
          <w:sz w:val="27"/>
          <w:szCs w:val="27"/>
        </w:rPr>
        <w:t xml:space="preserve"> </w:t>
      </w:r>
      <w:r w:rsidR="00B515F6" w:rsidRPr="00223F74">
        <w:rPr>
          <w:rFonts w:eastAsia="Times New Roman" w:cs="Lucida Sans Unicode"/>
          <w:color w:val="000000"/>
          <w:sz w:val="27"/>
          <w:szCs w:val="27"/>
        </w:rPr>
        <w:t xml:space="preserve">schedule </w:t>
      </w:r>
      <w:r>
        <w:rPr>
          <w:rFonts w:eastAsia="Times New Roman" w:cs="Lucida Sans Unicode"/>
          <w:color w:val="000000"/>
          <w:sz w:val="27"/>
          <w:szCs w:val="27"/>
        </w:rPr>
        <w:t>the caregiver</w:t>
      </w:r>
      <w:r w:rsidR="00B515F6" w:rsidRPr="00223F74">
        <w:rPr>
          <w:rFonts w:eastAsia="Times New Roman" w:cs="Lucida Sans Unicode"/>
          <w:color w:val="000000"/>
          <w:sz w:val="27"/>
          <w:szCs w:val="27"/>
        </w:rPr>
        <w:t xml:space="preserve"> must </w:t>
      </w:r>
      <w:r w:rsidR="001A7026">
        <w:rPr>
          <w:rFonts w:eastAsia="Times New Roman" w:cs="Lucida Sans Unicode"/>
          <w:color w:val="000000"/>
          <w:sz w:val="27"/>
          <w:szCs w:val="27"/>
        </w:rPr>
        <w:t>accept</w:t>
      </w:r>
      <w:r w:rsidR="00B515F6" w:rsidRPr="00223F74">
        <w:rPr>
          <w:rFonts w:eastAsia="Times New Roman" w:cs="Lucida Sans Unicode"/>
          <w:color w:val="000000"/>
          <w:sz w:val="27"/>
          <w:szCs w:val="27"/>
        </w:rPr>
        <w:t xml:space="preserve"> assigned shifts</w:t>
      </w:r>
      <w:r>
        <w:rPr>
          <w:rFonts w:eastAsia="Times New Roman" w:cs="Lucida Sans Unicode"/>
          <w:color w:val="000000"/>
          <w:sz w:val="27"/>
          <w:szCs w:val="27"/>
        </w:rPr>
        <w:t xml:space="preserve"> (see below regarding rejecting shifts)</w:t>
      </w:r>
      <w:r w:rsidR="00B515F6" w:rsidRPr="00223F74">
        <w:rPr>
          <w:rFonts w:eastAsia="Times New Roman" w:cs="Lucida Sans Unicode"/>
          <w:color w:val="000000"/>
          <w:sz w:val="27"/>
          <w:szCs w:val="27"/>
        </w:rPr>
        <w:t>. If you do not have reliable access to an internet enabled device please let us know so we can make other arrangements for you.</w:t>
      </w:r>
    </w:p>
    <w:p w14:paraId="36EC403E" w14:textId="362904E0" w:rsidR="00A85F19" w:rsidRPr="00223F74" w:rsidRDefault="00A85F19" w:rsidP="00223F74">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The Clear Care management system sends out alerts between 4</w:t>
      </w:r>
      <w:r w:rsidR="00BD7DAE">
        <w:rPr>
          <w:rFonts w:eastAsia="Times New Roman" w:cs="Lucida Sans Unicode"/>
          <w:color w:val="000000"/>
          <w:sz w:val="27"/>
          <w:szCs w:val="27"/>
        </w:rPr>
        <w:t>:00</w:t>
      </w:r>
      <w:r w:rsidRPr="00223F74">
        <w:rPr>
          <w:rFonts w:eastAsia="Times New Roman" w:cs="Lucida Sans Unicode"/>
          <w:color w:val="000000"/>
          <w:sz w:val="27"/>
          <w:szCs w:val="27"/>
        </w:rPr>
        <w:t>p</w:t>
      </w:r>
      <w:r w:rsidR="00BD7DAE">
        <w:rPr>
          <w:rFonts w:eastAsia="Times New Roman" w:cs="Lucida Sans Unicode"/>
          <w:color w:val="000000"/>
          <w:sz w:val="27"/>
          <w:szCs w:val="27"/>
        </w:rPr>
        <w:t>m</w:t>
      </w:r>
      <w:r w:rsidRPr="00223F74">
        <w:rPr>
          <w:rFonts w:eastAsia="Times New Roman" w:cs="Lucida Sans Unicode"/>
          <w:color w:val="000000"/>
          <w:sz w:val="27"/>
          <w:szCs w:val="27"/>
        </w:rPr>
        <w:t xml:space="preserve"> and 4</w:t>
      </w:r>
      <w:r w:rsidR="00BD7DAE">
        <w:rPr>
          <w:rFonts w:eastAsia="Times New Roman" w:cs="Lucida Sans Unicode"/>
          <w:color w:val="000000"/>
          <w:sz w:val="27"/>
          <w:szCs w:val="27"/>
        </w:rPr>
        <w:t>:</w:t>
      </w:r>
      <w:r w:rsidRPr="00223F74">
        <w:rPr>
          <w:rFonts w:eastAsia="Times New Roman" w:cs="Lucida Sans Unicode"/>
          <w:color w:val="000000"/>
          <w:sz w:val="27"/>
          <w:szCs w:val="27"/>
        </w:rPr>
        <w:t>30p</w:t>
      </w:r>
      <w:r w:rsidR="00BD7DAE">
        <w:rPr>
          <w:rFonts w:eastAsia="Times New Roman" w:cs="Lucida Sans Unicode"/>
          <w:color w:val="000000"/>
          <w:sz w:val="27"/>
          <w:szCs w:val="27"/>
        </w:rPr>
        <w:t>m</w:t>
      </w:r>
      <w:r w:rsidRPr="00223F74">
        <w:rPr>
          <w:rFonts w:eastAsia="Times New Roman" w:cs="Lucida Sans Unicode"/>
          <w:color w:val="000000"/>
          <w:sz w:val="27"/>
          <w:szCs w:val="27"/>
        </w:rPr>
        <w:t xml:space="preserve"> for shifts that occur on the following day. If you receive an alert and do not believe you are supposed to work the next day, contact the office immediately. Also, contact the office immediately if you do not receive an alert and you believe you are supposed to work.</w:t>
      </w:r>
    </w:p>
    <w:p w14:paraId="26936AED" w14:textId="7A73D793" w:rsidR="002339B5" w:rsidRDefault="002339B5" w:rsidP="003668A5">
      <w:pPr>
        <w:pStyle w:val="Heading1"/>
      </w:pPr>
      <w:r>
        <w:lastRenderedPageBreak/>
        <w:t>Accepting</w:t>
      </w:r>
      <w:r w:rsidR="00D158A8">
        <w:t>/Rejecting</w:t>
      </w:r>
      <w:r>
        <w:t xml:space="preserve"> Scheduled Shifts</w:t>
      </w:r>
      <w:r w:rsidR="00A02D61">
        <w:t xml:space="preserve">  </w:t>
      </w:r>
    </w:p>
    <w:p w14:paraId="6EB4DA21" w14:textId="570339E0" w:rsidR="0090212A" w:rsidRPr="00223F74" w:rsidRDefault="0090212A" w:rsidP="00223F74">
      <w:pPr>
        <w:shd w:val="clear" w:color="auto" w:fill="FFFFFF"/>
        <w:spacing w:before="100" w:beforeAutospacing="1" w:after="300" w:line="240" w:lineRule="auto"/>
        <w:rPr>
          <w:rFonts w:eastAsia="Times New Roman" w:cs="Lucida Sans Unicode"/>
          <w:color w:val="000000"/>
          <w:sz w:val="27"/>
          <w:szCs w:val="27"/>
        </w:rPr>
      </w:pPr>
      <w:r w:rsidRPr="00223F74">
        <w:rPr>
          <w:rFonts w:eastAsia="Times New Roman" w:cs="Lucida Sans Unicode"/>
          <w:color w:val="000000"/>
          <w:sz w:val="27"/>
          <w:szCs w:val="27"/>
        </w:rPr>
        <w:t xml:space="preserve">If the office schedules </w:t>
      </w:r>
      <w:r w:rsidR="002339B5" w:rsidRPr="00223F74">
        <w:rPr>
          <w:rFonts w:eastAsia="Times New Roman" w:cs="Lucida Sans Unicode"/>
          <w:color w:val="000000"/>
          <w:sz w:val="27"/>
          <w:szCs w:val="27"/>
        </w:rPr>
        <w:t>a</w:t>
      </w:r>
      <w:r w:rsidR="00B515F6">
        <w:rPr>
          <w:rFonts w:eastAsia="Times New Roman" w:cs="Lucida Sans Unicode"/>
          <w:color w:val="000000"/>
          <w:sz w:val="27"/>
          <w:szCs w:val="27"/>
        </w:rPr>
        <w:t xml:space="preserve"> caregiver for a</w:t>
      </w:r>
      <w:r w:rsidR="002339B5" w:rsidRPr="00223F74">
        <w:rPr>
          <w:rFonts w:eastAsia="Times New Roman" w:cs="Lucida Sans Unicode"/>
          <w:color w:val="000000"/>
          <w:sz w:val="27"/>
          <w:szCs w:val="27"/>
        </w:rPr>
        <w:t xml:space="preserve"> </w:t>
      </w:r>
      <w:r w:rsidRPr="00223F74">
        <w:rPr>
          <w:rFonts w:eastAsia="Times New Roman" w:cs="Lucida Sans Unicode"/>
          <w:color w:val="000000"/>
          <w:sz w:val="27"/>
          <w:szCs w:val="27"/>
        </w:rPr>
        <w:t>shift during hours</w:t>
      </w:r>
      <w:r w:rsidR="00B515F6">
        <w:rPr>
          <w:rFonts w:eastAsia="Times New Roman" w:cs="Lucida Sans Unicode"/>
          <w:color w:val="000000"/>
          <w:sz w:val="27"/>
          <w:szCs w:val="27"/>
        </w:rPr>
        <w:t xml:space="preserve"> the </w:t>
      </w:r>
      <w:r w:rsidR="00A85F19">
        <w:rPr>
          <w:rFonts w:eastAsia="Times New Roman" w:cs="Lucida Sans Unicode"/>
          <w:color w:val="000000"/>
          <w:sz w:val="27"/>
          <w:szCs w:val="27"/>
        </w:rPr>
        <w:t>caregiver ha</w:t>
      </w:r>
      <w:r w:rsidR="00B515F6">
        <w:rPr>
          <w:rFonts w:eastAsia="Times New Roman" w:cs="Lucida Sans Unicode"/>
          <w:color w:val="000000"/>
          <w:sz w:val="27"/>
          <w:szCs w:val="27"/>
        </w:rPr>
        <w:t>s</w:t>
      </w:r>
      <w:r w:rsidR="002339B5" w:rsidRPr="00223F74">
        <w:rPr>
          <w:rFonts w:eastAsia="Times New Roman" w:cs="Lucida Sans Unicode"/>
          <w:color w:val="000000"/>
          <w:sz w:val="27"/>
          <w:szCs w:val="27"/>
        </w:rPr>
        <w:t xml:space="preserve"> indicated </w:t>
      </w:r>
      <w:r w:rsidR="00A85F19">
        <w:rPr>
          <w:rFonts w:eastAsia="Times New Roman" w:cs="Lucida Sans Unicode"/>
          <w:color w:val="000000"/>
          <w:sz w:val="27"/>
          <w:szCs w:val="27"/>
        </w:rPr>
        <w:t>they are</w:t>
      </w:r>
      <w:r w:rsidRPr="00223F74">
        <w:rPr>
          <w:rFonts w:eastAsia="Times New Roman" w:cs="Lucida Sans Unicode"/>
          <w:color w:val="000000"/>
          <w:sz w:val="27"/>
          <w:szCs w:val="27"/>
        </w:rPr>
        <w:t xml:space="preserve"> available</w:t>
      </w:r>
      <w:r w:rsidR="00A85F19">
        <w:rPr>
          <w:rFonts w:eastAsia="Times New Roman" w:cs="Lucida Sans Unicode"/>
          <w:color w:val="000000"/>
          <w:sz w:val="27"/>
          <w:szCs w:val="27"/>
        </w:rPr>
        <w:t xml:space="preserve"> during schedule submission,</w:t>
      </w:r>
      <w:r w:rsidRPr="00223F74">
        <w:rPr>
          <w:rFonts w:eastAsia="Times New Roman" w:cs="Lucida Sans Unicode"/>
          <w:color w:val="000000"/>
          <w:sz w:val="27"/>
          <w:szCs w:val="27"/>
        </w:rPr>
        <w:t xml:space="preserve"> </w:t>
      </w:r>
      <w:r w:rsidR="00B515F6">
        <w:rPr>
          <w:rFonts w:eastAsia="Times New Roman" w:cs="Lucida Sans Unicode"/>
          <w:color w:val="000000"/>
          <w:sz w:val="27"/>
          <w:szCs w:val="27"/>
        </w:rPr>
        <w:t>the caregiver is</w:t>
      </w:r>
      <w:r w:rsidRPr="00223F74">
        <w:rPr>
          <w:rFonts w:eastAsia="Times New Roman" w:cs="Lucida Sans Unicode"/>
          <w:color w:val="000000"/>
          <w:sz w:val="27"/>
          <w:szCs w:val="27"/>
        </w:rPr>
        <w:t xml:space="preserve"> </w:t>
      </w:r>
      <w:r w:rsidRPr="009E77DD">
        <w:rPr>
          <w:rFonts w:eastAsia="Times New Roman" w:cs="Lucida Sans Unicode"/>
          <w:b/>
          <w:color w:val="000000"/>
          <w:sz w:val="27"/>
          <w:szCs w:val="27"/>
          <w:u w:val="single"/>
        </w:rPr>
        <w:t>required</w:t>
      </w:r>
      <w:r w:rsidRPr="00223F74">
        <w:rPr>
          <w:rFonts w:eastAsia="Times New Roman" w:cs="Lucida Sans Unicode"/>
          <w:color w:val="000000"/>
          <w:sz w:val="27"/>
          <w:szCs w:val="27"/>
        </w:rPr>
        <w:t xml:space="preserve"> to accept the shift</w:t>
      </w:r>
      <w:r w:rsidR="002339B5" w:rsidRPr="00223F74">
        <w:rPr>
          <w:rFonts w:eastAsia="Times New Roman" w:cs="Lucida Sans Unicode"/>
          <w:color w:val="000000"/>
          <w:sz w:val="27"/>
          <w:szCs w:val="27"/>
        </w:rPr>
        <w:t xml:space="preserve">. </w:t>
      </w:r>
      <w:r w:rsidR="00D158A8">
        <w:rPr>
          <w:rFonts w:eastAsia="Times New Roman" w:cs="Lucida Sans Unicode"/>
          <w:color w:val="000000"/>
          <w:sz w:val="27"/>
          <w:szCs w:val="27"/>
        </w:rPr>
        <w:t>If the office has made an error, contact the office</w:t>
      </w:r>
      <w:r w:rsidR="00404CF0">
        <w:rPr>
          <w:rFonts w:eastAsia="Times New Roman" w:cs="Lucida Sans Unicode"/>
          <w:color w:val="000000"/>
          <w:sz w:val="27"/>
          <w:szCs w:val="27"/>
        </w:rPr>
        <w:t xml:space="preserve"> to resolve the problem. Rejecting shifts that are assigned </w:t>
      </w:r>
      <w:r w:rsidR="00C070C7">
        <w:rPr>
          <w:rFonts w:eastAsia="Times New Roman" w:cs="Lucida Sans Unicode"/>
          <w:color w:val="000000"/>
          <w:sz w:val="27"/>
          <w:szCs w:val="27"/>
        </w:rPr>
        <w:t xml:space="preserve">during the time a caregiver has stated they are available is not allowed. </w:t>
      </w:r>
      <w:r w:rsidR="00E0275E">
        <w:rPr>
          <w:rFonts w:eastAsia="Times New Roman" w:cs="Lucida Sans Unicode"/>
          <w:color w:val="000000"/>
          <w:sz w:val="27"/>
          <w:szCs w:val="27"/>
        </w:rPr>
        <w:t>Rejecting</w:t>
      </w:r>
      <w:r w:rsidR="00E0275E" w:rsidRPr="00223F74">
        <w:rPr>
          <w:rFonts w:eastAsia="Times New Roman" w:cs="Lucida Sans Unicode"/>
          <w:color w:val="000000"/>
          <w:sz w:val="27"/>
          <w:szCs w:val="27"/>
        </w:rPr>
        <w:t xml:space="preserve"> assigned</w:t>
      </w:r>
      <w:r w:rsidRPr="00223F74">
        <w:rPr>
          <w:rFonts w:eastAsia="Times New Roman" w:cs="Lucida Sans Unicode"/>
          <w:color w:val="000000"/>
          <w:sz w:val="27"/>
          <w:szCs w:val="27"/>
        </w:rPr>
        <w:t xml:space="preserve"> shifts during the hours </w:t>
      </w:r>
      <w:r w:rsidR="00202D49">
        <w:rPr>
          <w:rFonts w:eastAsia="Times New Roman" w:cs="Lucida Sans Unicode"/>
          <w:color w:val="000000"/>
          <w:sz w:val="27"/>
          <w:szCs w:val="27"/>
        </w:rPr>
        <w:t xml:space="preserve">the caregiver </w:t>
      </w:r>
      <w:r w:rsidR="00A85F19" w:rsidRPr="00A85F19">
        <w:rPr>
          <w:rFonts w:eastAsia="Times New Roman" w:cs="Lucida Sans Unicode"/>
          <w:color w:val="000000"/>
          <w:sz w:val="27"/>
          <w:szCs w:val="27"/>
        </w:rPr>
        <w:t>has indicated they are available during schedule submission will result in temporary deactivation</w:t>
      </w:r>
      <w:r w:rsidRPr="00223F74">
        <w:rPr>
          <w:rFonts w:eastAsia="Times New Roman" w:cs="Lucida Sans Unicode"/>
          <w:color w:val="000000"/>
          <w:sz w:val="27"/>
          <w:szCs w:val="27"/>
        </w:rPr>
        <w:t xml:space="preserve"> or discipline up to and including termination.</w:t>
      </w:r>
      <w:r w:rsidR="00C070C7">
        <w:rPr>
          <w:rFonts w:eastAsia="Times New Roman" w:cs="Lucida Sans Unicode"/>
          <w:color w:val="000000"/>
          <w:sz w:val="27"/>
          <w:szCs w:val="27"/>
        </w:rPr>
        <w:t xml:space="preserve"> </w:t>
      </w:r>
      <w:r w:rsidR="00C3586C">
        <w:rPr>
          <w:rFonts w:eastAsia="Times New Roman" w:cs="Lucida Sans Unicode"/>
          <w:color w:val="000000"/>
          <w:sz w:val="27"/>
          <w:szCs w:val="27"/>
        </w:rPr>
        <w:t xml:space="preserve">Extenuating circumstances will be considered on a case by case basis </w:t>
      </w:r>
      <w:r w:rsidR="00F26039">
        <w:rPr>
          <w:rFonts w:eastAsia="Times New Roman" w:cs="Lucida Sans Unicode"/>
          <w:color w:val="000000"/>
          <w:sz w:val="27"/>
          <w:szCs w:val="27"/>
        </w:rPr>
        <w:t>if this policy is violated</w:t>
      </w:r>
      <w:r w:rsidR="00391805">
        <w:rPr>
          <w:rFonts w:eastAsia="Times New Roman" w:cs="Lucida Sans Unicode"/>
          <w:color w:val="000000"/>
          <w:sz w:val="27"/>
          <w:szCs w:val="27"/>
        </w:rPr>
        <w:t>. If there is a maximum number of hours a caregiver is able to work</w:t>
      </w:r>
      <w:r w:rsidR="00951D97">
        <w:rPr>
          <w:rFonts w:eastAsia="Times New Roman" w:cs="Lucida Sans Unicode"/>
          <w:color w:val="000000"/>
          <w:sz w:val="27"/>
          <w:szCs w:val="27"/>
        </w:rPr>
        <w:t>,</w:t>
      </w:r>
      <w:r w:rsidR="00391805">
        <w:rPr>
          <w:rFonts w:eastAsia="Times New Roman" w:cs="Lucida Sans Unicode"/>
          <w:color w:val="000000"/>
          <w:sz w:val="27"/>
          <w:szCs w:val="27"/>
        </w:rPr>
        <w:t xml:space="preserve"> the caregiver is responsible for communicating this to the office so we can plan accordingly.</w:t>
      </w:r>
    </w:p>
    <w:p w14:paraId="7A84580D" w14:textId="36939609" w:rsidR="00552CB9" w:rsidRDefault="00552CB9" w:rsidP="003668A5">
      <w:pPr>
        <w:pStyle w:val="Heading1"/>
      </w:pPr>
      <w:r>
        <w:t>Attendance and punctuality</w:t>
      </w:r>
    </w:p>
    <w:p w14:paraId="4232EBF9" w14:textId="0B3E8E4C" w:rsidR="00552CB9" w:rsidRDefault="00552CB9" w:rsidP="00552CB9">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 xml:space="preserve">Attendance and punctuality are important factors for your success within our company. </w:t>
      </w:r>
      <w:r w:rsidR="000E186F" w:rsidRPr="00632B13">
        <w:rPr>
          <w:rFonts w:eastAsia="Times New Roman" w:cs="Lucida Sans Unicode"/>
          <w:color w:val="000000"/>
          <w:sz w:val="27"/>
          <w:szCs w:val="27"/>
        </w:rPr>
        <w:t>We work as a team and this requires that each person be in the right place at the right time. Caregivers should be at the client location and ready to begin their duties up to 5 minutes before the scheduled shift start time</w:t>
      </w:r>
      <w:r w:rsidR="000E186F">
        <w:rPr>
          <w:rFonts w:eastAsia="Times New Roman" w:cs="Lucida Sans Unicode"/>
          <w:color w:val="000000"/>
          <w:sz w:val="27"/>
          <w:szCs w:val="27"/>
        </w:rPr>
        <w:t xml:space="preserve"> but no later than the scheduled start time</w:t>
      </w:r>
      <w:r w:rsidR="000E186F" w:rsidRPr="00632B13">
        <w:rPr>
          <w:rFonts w:eastAsia="Times New Roman" w:cs="Lucida Sans Unicode"/>
          <w:color w:val="000000"/>
          <w:sz w:val="27"/>
          <w:szCs w:val="27"/>
        </w:rPr>
        <w:t xml:space="preserve">. </w:t>
      </w:r>
      <w:r w:rsidR="000E186F">
        <w:rPr>
          <w:rFonts w:eastAsia="Times New Roman" w:cs="Lucida Sans Unicode"/>
          <w:color w:val="000000"/>
          <w:sz w:val="27"/>
          <w:szCs w:val="27"/>
        </w:rPr>
        <w:t>T</w:t>
      </w:r>
      <w:r w:rsidR="000E186F" w:rsidRPr="00632B13">
        <w:rPr>
          <w:rFonts w:eastAsia="Times New Roman" w:cs="Lucida Sans Unicode"/>
          <w:color w:val="000000"/>
          <w:sz w:val="27"/>
          <w:szCs w:val="27"/>
        </w:rPr>
        <w:t>ardiness is grounds for discipline.</w:t>
      </w:r>
      <w:r w:rsidRPr="00632B13">
        <w:rPr>
          <w:rFonts w:eastAsia="Times New Roman" w:cs="Lucida Sans Unicode"/>
          <w:color w:val="000000"/>
          <w:sz w:val="27"/>
          <w:szCs w:val="27"/>
        </w:rPr>
        <w:t xml:space="preserve"> </w:t>
      </w:r>
    </w:p>
    <w:p w14:paraId="5ABF3109" w14:textId="0271E836" w:rsidR="00AF703A" w:rsidRDefault="00AF703A" w:rsidP="00552CB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Caregivers must </w:t>
      </w:r>
      <w:r w:rsidR="00202D49">
        <w:rPr>
          <w:rFonts w:eastAsia="Times New Roman" w:cs="Lucida Sans Unicode"/>
          <w:color w:val="000000"/>
          <w:sz w:val="27"/>
          <w:szCs w:val="27"/>
        </w:rPr>
        <w:t>fulfill</w:t>
      </w:r>
      <w:r>
        <w:rPr>
          <w:rFonts w:eastAsia="Times New Roman" w:cs="Lucida Sans Unicode"/>
          <w:color w:val="000000"/>
          <w:sz w:val="27"/>
          <w:szCs w:val="27"/>
        </w:rPr>
        <w:t xml:space="preserve"> all scheduled shifts. </w:t>
      </w:r>
      <w:r w:rsidR="00202D49">
        <w:rPr>
          <w:rFonts w:eastAsia="Times New Roman" w:cs="Lucida Sans Unicode"/>
          <w:color w:val="000000"/>
          <w:sz w:val="27"/>
          <w:szCs w:val="27"/>
        </w:rPr>
        <w:t>Failing to fulfill</w:t>
      </w:r>
      <w:r>
        <w:rPr>
          <w:rFonts w:eastAsia="Times New Roman" w:cs="Lucida Sans Unicode"/>
          <w:color w:val="000000"/>
          <w:sz w:val="27"/>
          <w:szCs w:val="27"/>
        </w:rPr>
        <w:t xml:space="preserve"> a shift without notification and good cause</w:t>
      </w:r>
      <w:r w:rsidR="005317E2">
        <w:rPr>
          <w:rFonts w:eastAsia="Times New Roman" w:cs="Lucida Sans Unicode"/>
          <w:color w:val="000000"/>
          <w:sz w:val="27"/>
          <w:szCs w:val="27"/>
        </w:rPr>
        <w:t xml:space="preserve"> (No Call, No Show)</w:t>
      </w:r>
      <w:r>
        <w:rPr>
          <w:rFonts w:eastAsia="Times New Roman" w:cs="Lucida Sans Unicode"/>
          <w:color w:val="000000"/>
          <w:sz w:val="27"/>
          <w:szCs w:val="27"/>
        </w:rPr>
        <w:t xml:space="preserve"> constitutes grounds for immediate </w:t>
      </w:r>
      <w:r w:rsidR="00D55642">
        <w:rPr>
          <w:rFonts w:eastAsia="Times New Roman" w:cs="Lucida Sans Unicode"/>
          <w:color w:val="000000"/>
          <w:sz w:val="27"/>
          <w:szCs w:val="27"/>
        </w:rPr>
        <w:t>termination of employment for cause</w:t>
      </w:r>
      <w:r>
        <w:rPr>
          <w:rFonts w:eastAsia="Times New Roman" w:cs="Lucida Sans Unicode"/>
          <w:color w:val="000000"/>
          <w:sz w:val="27"/>
          <w:szCs w:val="27"/>
        </w:rPr>
        <w:t xml:space="preserve">. See below for guidelines on calling out in the case of sickness or emergency. </w:t>
      </w:r>
    </w:p>
    <w:p w14:paraId="73109073" w14:textId="38FA00DB" w:rsidR="00C72515" w:rsidRDefault="007B5240" w:rsidP="00552CB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Caregivers </w:t>
      </w:r>
      <w:r w:rsidR="008727D3">
        <w:rPr>
          <w:rFonts w:eastAsia="Times New Roman" w:cs="Lucida Sans Unicode"/>
          <w:color w:val="000000"/>
          <w:sz w:val="27"/>
          <w:szCs w:val="27"/>
        </w:rPr>
        <w:t xml:space="preserve">may not </w:t>
      </w:r>
      <w:r w:rsidR="008952EF">
        <w:rPr>
          <w:rFonts w:eastAsia="Times New Roman" w:cs="Lucida Sans Unicode"/>
          <w:color w:val="000000"/>
          <w:sz w:val="27"/>
          <w:szCs w:val="27"/>
        </w:rPr>
        <w:t xml:space="preserve">cancel </w:t>
      </w:r>
      <w:r w:rsidR="00ED32B8">
        <w:rPr>
          <w:rFonts w:eastAsia="Times New Roman" w:cs="Lucida Sans Unicode"/>
          <w:color w:val="000000"/>
          <w:sz w:val="27"/>
          <w:szCs w:val="27"/>
        </w:rPr>
        <w:t xml:space="preserve">or </w:t>
      </w:r>
      <w:r w:rsidR="00F3087D">
        <w:rPr>
          <w:rFonts w:eastAsia="Times New Roman" w:cs="Lucida Sans Unicode"/>
          <w:color w:val="000000"/>
          <w:sz w:val="27"/>
          <w:szCs w:val="27"/>
        </w:rPr>
        <w:t>reject</w:t>
      </w:r>
      <w:r w:rsidR="00ED32B8">
        <w:rPr>
          <w:rFonts w:eastAsia="Times New Roman" w:cs="Lucida Sans Unicode"/>
          <w:color w:val="000000"/>
          <w:sz w:val="27"/>
          <w:szCs w:val="27"/>
        </w:rPr>
        <w:t xml:space="preserve"> </w:t>
      </w:r>
      <w:r w:rsidR="008727D3">
        <w:rPr>
          <w:rFonts w:eastAsia="Times New Roman" w:cs="Lucida Sans Unicode"/>
          <w:color w:val="000000"/>
          <w:sz w:val="27"/>
          <w:szCs w:val="27"/>
        </w:rPr>
        <w:t>more tha</w:t>
      </w:r>
      <w:r w:rsidR="008952EF">
        <w:rPr>
          <w:rFonts w:eastAsia="Times New Roman" w:cs="Lucida Sans Unicode"/>
          <w:color w:val="000000"/>
          <w:sz w:val="27"/>
          <w:szCs w:val="27"/>
        </w:rPr>
        <w:t>n</w:t>
      </w:r>
      <w:r w:rsidR="008727D3">
        <w:rPr>
          <w:rFonts w:eastAsia="Times New Roman" w:cs="Lucida Sans Unicode"/>
          <w:color w:val="000000"/>
          <w:sz w:val="27"/>
          <w:szCs w:val="27"/>
        </w:rPr>
        <w:t xml:space="preserve"> </w:t>
      </w:r>
      <w:r w:rsidR="004A41EE">
        <w:rPr>
          <w:rFonts w:eastAsia="Times New Roman" w:cs="Lucida Sans Unicode"/>
          <w:color w:val="000000"/>
          <w:sz w:val="27"/>
          <w:szCs w:val="27"/>
        </w:rPr>
        <w:t>8</w:t>
      </w:r>
      <w:r w:rsidR="00284B87">
        <w:rPr>
          <w:rFonts w:eastAsia="Times New Roman" w:cs="Lucida Sans Unicode"/>
          <w:color w:val="000000"/>
          <w:sz w:val="27"/>
          <w:szCs w:val="27"/>
        </w:rPr>
        <w:t xml:space="preserve"> </w:t>
      </w:r>
      <w:r w:rsidR="00F3087D">
        <w:rPr>
          <w:rFonts w:eastAsia="Times New Roman" w:cs="Lucida Sans Unicode"/>
          <w:color w:val="000000"/>
          <w:sz w:val="27"/>
          <w:szCs w:val="27"/>
        </w:rPr>
        <w:t xml:space="preserve">assigned </w:t>
      </w:r>
      <w:r w:rsidR="00284B87">
        <w:rPr>
          <w:rFonts w:eastAsia="Times New Roman" w:cs="Lucida Sans Unicode"/>
          <w:color w:val="000000"/>
          <w:sz w:val="27"/>
          <w:szCs w:val="27"/>
        </w:rPr>
        <w:t>shifts in a 90 day period for any reason</w:t>
      </w:r>
      <w:r w:rsidR="008E06B3">
        <w:rPr>
          <w:rFonts w:eastAsia="Times New Roman" w:cs="Lucida Sans Unicode"/>
          <w:color w:val="000000"/>
          <w:sz w:val="27"/>
          <w:szCs w:val="27"/>
        </w:rPr>
        <w:t xml:space="preserve"> outside of approved </w:t>
      </w:r>
      <w:r w:rsidR="00457FCD">
        <w:rPr>
          <w:rFonts w:eastAsia="Times New Roman" w:cs="Lucida Sans Unicode"/>
          <w:color w:val="000000"/>
          <w:sz w:val="27"/>
          <w:szCs w:val="27"/>
        </w:rPr>
        <w:t>leave</w:t>
      </w:r>
      <w:r w:rsidR="00284B87">
        <w:rPr>
          <w:rFonts w:eastAsia="Times New Roman" w:cs="Lucida Sans Unicode"/>
          <w:color w:val="000000"/>
          <w:sz w:val="27"/>
          <w:szCs w:val="27"/>
        </w:rPr>
        <w:t xml:space="preserve">. If a caregiver encounters a </w:t>
      </w:r>
      <w:r w:rsidR="00F33048">
        <w:rPr>
          <w:rFonts w:eastAsia="Times New Roman" w:cs="Lucida Sans Unicode"/>
          <w:color w:val="000000"/>
          <w:sz w:val="27"/>
          <w:szCs w:val="27"/>
        </w:rPr>
        <w:t xml:space="preserve">situation that will result in multiple missed shifts in a short period of time </w:t>
      </w:r>
      <w:r w:rsidR="00D21BF5">
        <w:rPr>
          <w:rFonts w:eastAsia="Times New Roman" w:cs="Lucida Sans Unicode"/>
          <w:color w:val="000000"/>
          <w:sz w:val="27"/>
          <w:szCs w:val="27"/>
        </w:rPr>
        <w:t xml:space="preserve">they should request a leave of absence. </w:t>
      </w:r>
      <w:r w:rsidR="00E46A69">
        <w:rPr>
          <w:rFonts w:eastAsia="Times New Roman" w:cs="Lucida Sans Unicode"/>
          <w:color w:val="000000"/>
          <w:sz w:val="27"/>
          <w:szCs w:val="27"/>
        </w:rPr>
        <w:t>Violating this policy will</w:t>
      </w:r>
      <w:r w:rsidR="008952EF">
        <w:rPr>
          <w:rFonts w:eastAsia="Times New Roman" w:cs="Lucida Sans Unicode"/>
          <w:color w:val="000000"/>
          <w:sz w:val="27"/>
          <w:szCs w:val="27"/>
        </w:rPr>
        <w:t xml:space="preserve"> result in disciplinary action up to and including termination for cause.</w:t>
      </w:r>
    </w:p>
    <w:p w14:paraId="58BD4417" w14:textId="01A5B25B" w:rsidR="001C05F7" w:rsidRDefault="001C05F7" w:rsidP="003668A5">
      <w:pPr>
        <w:pStyle w:val="Heading1"/>
      </w:pPr>
      <w:r>
        <w:t>Calling out due to sickness</w:t>
      </w:r>
    </w:p>
    <w:p w14:paraId="6FEA1147" w14:textId="1C6B5BC6" w:rsidR="001C05F7" w:rsidRPr="00632B13" w:rsidRDefault="001C05F7" w:rsidP="00632B13">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 xml:space="preserve">Spreading disease from caregivers to clients is dangerous and not acceptable. If you have a communicable disease please contact the office immediately to arrange for a replacement. </w:t>
      </w:r>
      <w:r w:rsidR="002170A9">
        <w:rPr>
          <w:rFonts w:eastAsia="Times New Roman" w:cs="Lucida Sans Unicode"/>
          <w:color w:val="000000"/>
          <w:sz w:val="27"/>
          <w:szCs w:val="27"/>
        </w:rPr>
        <w:t>Caregivers will not be allowed to go to client locations with f</w:t>
      </w:r>
      <w:r w:rsidR="00632B13">
        <w:rPr>
          <w:rFonts w:eastAsia="Times New Roman" w:cs="Lucida Sans Unicode"/>
          <w:color w:val="000000"/>
          <w:sz w:val="27"/>
          <w:szCs w:val="27"/>
        </w:rPr>
        <w:t xml:space="preserve">ever </w:t>
      </w:r>
      <w:r w:rsidR="002170A9">
        <w:rPr>
          <w:rFonts w:eastAsia="Times New Roman" w:cs="Lucida Sans Unicode"/>
          <w:color w:val="000000"/>
          <w:sz w:val="27"/>
          <w:szCs w:val="27"/>
        </w:rPr>
        <w:t xml:space="preserve">or gastrointestinal virus. </w:t>
      </w:r>
      <w:r w:rsidR="00DB67B4">
        <w:rPr>
          <w:rFonts w:eastAsia="Times New Roman" w:cs="Lucida Sans Unicode"/>
          <w:color w:val="000000"/>
          <w:sz w:val="27"/>
          <w:szCs w:val="27"/>
        </w:rPr>
        <w:t xml:space="preserve">If symptoms are mild and fever is not present you may be </w:t>
      </w:r>
      <w:r w:rsidR="00DB67B4">
        <w:rPr>
          <w:rFonts w:eastAsia="Times New Roman" w:cs="Lucida Sans Unicode"/>
          <w:color w:val="000000"/>
          <w:sz w:val="27"/>
          <w:szCs w:val="27"/>
        </w:rPr>
        <w:lastRenderedPageBreak/>
        <w:t xml:space="preserve">asked to keep your schedule. </w:t>
      </w:r>
      <w:r w:rsidRPr="00632B13">
        <w:rPr>
          <w:rFonts w:eastAsia="Times New Roman" w:cs="Lucida Sans Unicode"/>
          <w:color w:val="000000"/>
          <w:sz w:val="27"/>
          <w:szCs w:val="27"/>
        </w:rPr>
        <w:t xml:space="preserve">Should you begin to develop symptoms of a communicable disease while at a client location please contact the office immediately. </w:t>
      </w:r>
    </w:p>
    <w:p w14:paraId="35F789FD" w14:textId="50DB883A" w:rsidR="001C05F7" w:rsidRPr="00632B13" w:rsidRDefault="001C05F7" w:rsidP="00632B13">
      <w:pPr>
        <w:shd w:val="clear" w:color="auto" w:fill="FFFFFF"/>
        <w:spacing w:before="100" w:beforeAutospacing="1" w:after="300" w:line="240" w:lineRule="auto"/>
        <w:rPr>
          <w:rFonts w:eastAsia="Times New Roman" w:cs="Lucida Sans Unicode"/>
          <w:color w:val="000000"/>
          <w:sz w:val="27"/>
          <w:szCs w:val="27"/>
        </w:rPr>
      </w:pPr>
      <w:r w:rsidRPr="00632B13">
        <w:rPr>
          <w:rFonts w:eastAsia="Times New Roman" w:cs="Lucida Sans Unicode"/>
          <w:color w:val="000000"/>
          <w:sz w:val="27"/>
          <w:szCs w:val="27"/>
        </w:rPr>
        <w:t>Falsifying sickness will not be tolerated.  Discipline up to and including discharge may occur should the company discover a caregiver has falsified sickness to avoid work.</w:t>
      </w:r>
    </w:p>
    <w:p w14:paraId="311484EE" w14:textId="5695B989" w:rsidR="002339B5" w:rsidRDefault="002339B5" w:rsidP="003668A5">
      <w:pPr>
        <w:pStyle w:val="Heading1"/>
      </w:pPr>
      <w:r>
        <w:t>Calling out due to emergencies</w:t>
      </w:r>
    </w:p>
    <w:p w14:paraId="7B3C6258" w14:textId="3CEF88D8" w:rsidR="002339B5" w:rsidRDefault="002339B5" w:rsidP="00DB67B4">
      <w:pPr>
        <w:shd w:val="clear" w:color="auto" w:fill="FFFFFF"/>
        <w:spacing w:before="100" w:beforeAutospacing="1" w:after="300" w:line="240" w:lineRule="auto"/>
        <w:rPr>
          <w:rFonts w:eastAsia="Times New Roman" w:cs="Lucida Sans Unicode"/>
          <w:color w:val="000000"/>
          <w:sz w:val="27"/>
          <w:szCs w:val="27"/>
        </w:rPr>
      </w:pPr>
      <w:r w:rsidRPr="00DB67B4">
        <w:rPr>
          <w:rFonts w:eastAsia="Times New Roman" w:cs="Lucida Sans Unicode"/>
          <w:color w:val="000000"/>
          <w:sz w:val="27"/>
          <w:szCs w:val="27"/>
        </w:rPr>
        <w:t>The company understands th</w:t>
      </w:r>
      <w:r w:rsidR="00F671C9" w:rsidRPr="00DB67B4">
        <w:rPr>
          <w:rFonts w:eastAsia="Times New Roman" w:cs="Lucida Sans Unicode"/>
          <w:color w:val="000000"/>
          <w:sz w:val="27"/>
          <w:szCs w:val="27"/>
        </w:rPr>
        <w:t>at</w:t>
      </w:r>
      <w:r w:rsidRPr="00DB67B4">
        <w:rPr>
          <w:rFonts w:eastAsia="Times New Roman" w:cs="Lucida Sans Unicode"/>
          <w:color w:val="000000"/>
          <w:sz w:val="27"/>
          <w:szCs w:val="27"/>
        </w:rPr>
        <w:t xml:space="preserve"> emergencies happen to everyone. Whether it be a car accident/breakdown, health emergency for you or a loved one, or a </w:t>
      </w:r>
      <w:r w:rsidR="00A02D61" w:rsidRPr="00DB67B4">
        <w:rPr>
          <w:rFonts w:eastAsia="Times New Roman" w:cs="Lucida Sans Unicode"/>
          <w:color w:val="000000"/>
          <w:sz w:val="27"/>
          <w:szCs w:val="27"/>
        </w:rPr>
        <w:t xml:space="preserve">variety of other issues that prevent you </w:t>
      </w:r>
      <w:r w:rsidR="00F671C9" w:rsidRPr="00DB67B4">
        <w:rPr>
          <w:rFonts w:eastAsia="Times New Roman" w:cs="Lucida Sans Unicode"/>
          <w:color w:val="000000"/>
          <w:sz w:val="27"/>
          <w:szCs w:val="27"/>
        </w:rPr>
        <w:t xml:space="preserve">from working a scheduled shift. When these events happen call the office </w:t>
      </w:r>
      <w:r w:rsidR="00F671C9" w:rsidRPr="003632CF">
        <w:rPr>
          <w:rFonts w:eastAsia="Times New Roman" w:cs="Lucida Sans Unicode"/>
          <w:b/>
          <w:color w:val="000000"/>
          <w:sz w:val="27"/>
          <w:szCs w:val="27"/>
          <w:u w:val="single"/>
        </w:rPr>
        <w:t>as soon as you are aware of the situation</w:t>
      </w:r>
      <w:r w:rsidR="00F671C9" w:rsidRPr="00DB67B4">
        <w:rPr>
          <w:rFonts w:eastAsia="Times New Roman" w:cs="Lucida Sans Unicode"/>
          <w:color w:val="000000"/>
          <w:sz w:val="27"/>
          <w:szCs w:val="27"/>
        </w:rPr>
        <w:t>.</w:t>
      </w:r>
      <w:r w:rsidR="003632CF">
        <w:rPr>
          <w:rFonts w:eastAsia="Times New Roman" w:cs="Lucida Sans Unicode"/>
          <w:color w:val="000000"/>
          <w:sz w:val="27"/>
          <w:szCs w:val="27"/>
        </w:rPr>
        <w:t xml:space="preserve"> (If possible, please avoid calling between midnight and 6am.)</w:t>
      </w:r>
      <w:r w:rsidR="00F671C9" w:rsidRPr="00DB67B4">
        <w:rPr>
          <w:rFonts w:eastAsia="Times New Roman" w:cs="Lucida Sans Unicode"/>
          <w:color w:val="000000"/>
          <w:sz w:val="27"/>
          <w:szCs w:val="27"/>
        </w:rPr>
        <w:t xml:space="preserve"> If the office is closed the answering service will take your call. Be sure to tell the answering service it is an emergency if </w:t>
      </w:r>
      <w:r w:rsidR="00DB67B4">
        <w:rPr>
          <w:rFonts w:eastAsia="Times New Roman" w:cs="Lucida Sans Unicode"/>
          <w:color w:val="000000"/>
          <w:sz w:val="27"/>
          <w:szCs w:val="27"/>
        </w:rPr>
        <w:t>the effected shift</w:t>
      </w:r>
      <w:r w:rsidR="00037DF5">
        <w:rPr>
          <w:rFonts w:eastAsia="Times New Roman" w:cs="Lucida Sans Unicode"/>
          <w:color w:val="000000"/>
          <w:sz w:val="27"/>
          <w:szCs w:val="27"/>
        </w:rPr>
        <w:t xml:space="preserve"> start time</w:t>
      </w:r>
      <w:r w:rsidR="00DB67B4">
        <w:rPr>
          <w:rFonts w:eastAsia="Times New Roman" w:cs="Lucida Sans Unicode"/>
          <w:color w:val="000000"/>
          <w:sz w:val="27"/>
          <w:szCs w:val="27"/>
        </w:rPr>
        <w:t xml:space="preserve"> is within </w:t>
      </w:r>
      <w:r w:rsidR="00612610">
        <w:rPr>
          <w:rFonts w:eastAsia="Times New Roman" w:cs="Lucida Sans Unicode"/>
          <w:color w:val="000000"/>
          <w:sz w:val="27"/>
          <w:szCs w:val="27"/>
        </w:rPr>
        <w:t xml:space="preserve">72 </w:t>
      </w:r>
      <w:r w:rsidR="00DB67B4">
        <w:rPr>
          <w:rFonts w:eastAsia="Times New Roman" w:cs="Lucida Sans Unicode"/>
          <w:color w:val="000000"/>
          <w:sz w:val="27"/>
          <w:szCs w:val="27"/>
        </w:rPr>
        <w:t>hours</w:t>
      </w:r>
      <w:r w:rsidR="00F671C9" w:rsidRPr="00DB67B4">
        <w:rPr>
          <w:rFonts w:eastAsia="Times New Roman" w:cs="Lucida Sans Unicode"/>
          <w:color w:val="000000"/>
          <w:sz w:val="27"/>
          <w:szCs w:val="27"/>
        </w:rPr>
        <w:t xml:space="preserve">. </w:t>
      </w:r>
    </w:p>
    <w:p w14:paraId="46C6FF3A" w14:textId="2F2EFD6B" w:rsidR="006C5A33" w:rsidRPr="00DB67B4" w:rsidRDefault="006C5A33" w:rsidP="00DB67B4">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The company may</w:t>
      </w:r>
      <w:r w:rsidR="00271247">
        <w:rPr>
          <w:rFonts w:eastAsia="Times New Roman" w:cs="Lucida Sans Unicode"/>
          <w:color w:val="000000"/>
          <w:sz w:val="27"/>
          <w:szCs w:val="27"/>
        </w:rPr>
        <w:t>, at its discretion,</w:t>
      </w:r>
      <w:r>
        <w:rPr>
          <w:rFonts w:eastAsia="Times New Roman" w:cs="Lucida Sans Unicode"/>
          <w:color w:val="000000"/>
          <w:sz w:val="27"/>
          <w:szCs w:val="27"/>
        </w:rPr>
        <w:t xml:space="preserve"> offer alternate transportation</w:t>
      </w:r>
      <w:r w:rsidR="00271247">
        <w:rPr>
          <w:rFonts w:eastAsia="Times New Roman" w:cs="Lucida Sans Unicode"/>
          <w:color w:val="000000"/>
          <w:sz w:val="27"/>
          <w:szCs w:val="27"/>
        </w:rPr>
        <w:t xml:space="preserve"> or reimbursement for transportation</w:t>
      </w:r>
      <w:r>
        <w:rPr>
          <w:rFonts w:eastAsia="Times New Roman" w:cs="Lucida Sans Unicode"/>
          <w:color w:val="000000"/>
          <w:sz w:val="27"/>
          <w:szCs w:val="27"/>
        </w:rPr>
        <w:t xml:space="preserve"> if a caregiver is </w:t>
      </w:r>
      <w:r w:rsidR="00F81CB5">
        <w:rPr>
          <w:rFonts w:eastAsia="Times New Roman" w:cs="Lucida Sans Unicode"/>
          <w:color w:val="000000"/>
          <w:sz w:val="27"/>
          <w:szCs w:val="27"/>
        </w:rPr>
        <w:t xml:space="preserve">calling out due to a transportation </w:t>
      </w:r>
      <w:r w:rsidR="00271247">
        <w:rPr>
          <w:rFonts w:eastAsia="Times New Roman" w:cs="Lucida Sans Unicode"/>
          <w:color w:val="000000"/>
          <w:sz w:val="27"/>
          <w:szCs w:val="27"/>
        </w:rPr>
        <w:t>problem. The caregiver is required to accept this alternate transportation, if offered, and fulfil the shift.</w:t>
      </w:r>
    </w:p>
    <w:p w14:paraId="2EA13258" w14:textId="2416D77B" w:rsidR="00F671C9" w:rsidRPr="00DB67B4" w:rsidRDefault="00F671C9" w:rsidP="00DB67B4">
      <w:pPr>
        <w:shd w:val="clear" w:color="auto" w:fill="FFFFFF"/>
        <w:spacing w:before="100" w:beforeAutospacing="1" w:after="300" w:line="240" w:lineRule="auto"/>
        <w:rPr>
          <w:rFonts w:eastAsia="Times New Roman" w:cs="Lucida Sans Unicode"/>
          <w:color w:val="000000"/>
          <w:sz w:val="27"/>
          <w:szCs w:val="27"/>
        </w:rPr>
      </w:pPr>
      <w:r w:rsidRPr="00DB67B4">
        <w:rPr>
          <w:rFonts w:eastAsia="Times New Roman" w:cs="Lucida Sans Unicode"/>
          <w:color w:val="000000"/>
          <w:sz w:val="27"/>
          <w:szCs w:val="27"/>
        </w:rPr>
        <w:t xml:space="preserve">Failure to plan ahead is </w:t>
      </w:r>
      <w:r w:rsidRPr="00223F74">
        <w:rPr>
          <w:rFonts w:eastAsia="Times New Roman" w:cs="Lucida Sans Unicode"/>
          <w:b/>
          <w:color w:val="000000"/>
          <w:sz w:val="27"/>
          <w:szCs w:val="27"/>
          <w:u w:val="single"/>
        </w:rPr>
        <w:t>not</w:t>
      </w:r>
      <w:r w:rsidRPr="00DB67B4">
        <w:rPr>
          <w:rFonts w:eastAsia="Times New Roman" w:cs="Lucida Sans Unicode"/>
          <w:color w:val="000000"/>
          <w:sz w:val="27"/>
          <w:szCs w:val="27"/>
        </w:rPr>
        <w:t xml:space="preserve"> an emergency. Make sure that preventable events such as running out of gas, not having directions to the client location, scheduling conflicts, etc. do not occur.</w:t>
      </w:r>
    </w:p>
    <w:p w14:paraId="17E4156E" w14:textId="5781DD00" w:rsidR="00F671C9" w:rsidRPr="00DB67B4" w:rsidRDefault="00F671C9" w:rsidP="00DB67B4">
      <w:pPr>
        <w:shd w:val="clear" w:color="auto" w:fill="FFFFFF"/>
        <w:spacing w:before="100" w:beforeAutospacing="1" w:after="300" w:line="240" w:lineRule="auto"/>
        <w:rPr>
          <w:rFonts w:eastAsia="Times New Roman" w:cs="Lucida Sans Unicode"/>
          <w:color w:val="000000"/>
          <w:sz w:val="27"/>
          <w:szCs w:val="27"/>
        </w:rPr>
      </w:pPr>
      <w:r w:rsidRPr="00DB67B4">
        <w:rPr>
          <w:rFonts w:eastAsia="Times New Roman" w:cs="Lucida Sans Unicode"/>
          <w:color w:val="000000"/>
          <w:sz w:val="27"/>
          <w:szCs w:val="27"/>
        </w:rPr>
        <w:t xml:space="preserve">Falsifying emergency callouts will not be tolerated. Discipline up to and including discharge may occur should the company discover a caregiver has falsified an emergency to </w:t>
      </w:r>
      <w:r w:rsidR="00DB67B4">
        <w:rPr>
          <w:rFonts w:eastAsia="Times New Roman" w:cs="Lucida Sans Unicode"/>
          <w:color w:val="000000"/>
          <w:sz w:val="27"/>
          <w:szCs w:val="27"/>
        </w:rPr>
        <w:t>avoid</w:t>
      </w:r>
      <w:r w:rsidRPr="00DB67B4">
        <w:rPr>
          <w:rFonts w:eastAsia="Times New Roman" w:cs="Lucida Sans Unicode"/>
          <w:color w:val="000000"/>
          <w:sz w:val="27"/>
          <w:szCs w:val="27"/>
        </w:rPr>
        <w:t xml:space="preserve"> work. Documentation proving the emergency (</w:t>
      </w:r>
      <w:r w:rsidR="00A02D61" w:rsidRPr="00DB67B4">
        <w:rPr>
          <w:rFonts w:eastAsia="Times New Roman" w:cs="Lucida Sans Unicode"/>
          <w:color w:val="000000"/>
          <w:sz w:val="27"/>
          <w:szCs w:val="27"/>
        </w:rPr>
        <w:t>doctor’s</w:t>
      </w:r>
      <w:r w:rsidRPr="00DB67B4">
        <w:rPr>
          <w:rFonts w:eastAsia="Times New Roman" w:cs="Lucida Sans Unicode"/>
          <w:color w:val="000000"/>
          <w:sz w:val="27"/>
          <w:szCs w:val="27"/>
        </w:rPr>
        <w:t xml:space="preserve"> note, auto repair estimate, </w:t>
      </w:r>
      <w:r w:rsidR="00C915A3">
        <w:rPr>
          <w:rFonts w:eastAsia="Times New Roman" w:cs="Lucida Sans Unicode"/>
          <w:color w:val="000000"/>
          <w:sz w:val="27"/>
          <w:szCs w:val="27"/>
        </w:rPr>
        <w:t xml:space="preserve">obituary, </w:t>
      </w:r>
      <w:r w:rsidRPr="00DB67B4">
        <w:rPr>
          <w:rFonts w:eastAsia="Times New Roman" w:cs="Lucida Sans Unicode"/>
          <w:color w:val="000000"/>
          <w:sz w:val="27"/>
          <w:szCs w:val="27"/>
        </w:rPr>
        <w:t xml:space="preserve">etc.) are typically required to be </w:t>
      </w:r>
      <w:r w:rsidR="001C05F7" w:rsidRPr="00DB67B4">
        <w:rPr>
          <w:rFonts w:eastAsia="Times New Roman" w:cs="Lucida Sans Unicode"/>
          <w:color w:val="000000"/>
          <w:sz w:val="27"/>
          <w:szCs w:val="27"/>
        </w:rPr>
        <w:t>submitted to the office.</w:t>
      </w:r>
    </w:p>
    <w:p w14:paraId="52FA81C2" w14:textId="77777777" w:rsidR="003C582E" w:rsidRDefault="003C582E" w:rsidP="003668A5">
      <w:pPr>
        <w:pStyle w:val="Heading1"/>
      </w:pPr>
      <w:r>
        <w:t>Recording Your Time</w:t>
      </w:r>
    </w:p>
    <w:p w14:paraId="6F50D467" w14:textId="77777777" w:rsidR="003C582E" w:rsidRDefault="003C582E" w:rsidP="003C582E">
      <w:pPr>
        <w:shd w:val="clear" w:color="auto" w:fill="FFFFFF"/>
        <w:spacing w:before="100" w:beforeAutospacing="1" w:after="300" w:line="240" w:lineRule="auto"/>
        <w:rPr>
          <w:rFonts w:eastAsia="Times New Roman" w:cs="Lucida Sans Unicode"/>
          <w:color w:val="000000"/>
          <w:sz w:val="27"/>
          <w:szCs w:val="27"/>
        </w:rPr>
      </w:pPr>
      <w:r w:rsidRPr="00DB67B4">
        <w:rPr>
          <w:rFonts w:eastAsia="Times New Roman" w:cs="Lucida Sans Unicode"/>
          <w:color w:val="000000"/>
          <w:sz w:val="27"/>
          <w:szCs w:val="27"/>
        </w:rPr>
        <w:t xml:space="preserve">Caregivers must clock in and out of their shifts using Telephony or the </w:t>
      </w:r>
      <w:proofErr w:type="spellStart"/>
      <w:r w:rsidRPr="00DB67B4">
        <w:rPr>
          <w:rFonts w:eastAsia="Times New Roman" w:cs="Lucida Sans Unicode"/>
          <w:color w:val="000000"/>
          <w:sz w:val="27"/>
          <w:szCs w:val="27"/>
        </w:rPr>
        <w:t>ClearCare</w:t>
      </w:r>
      <w:r>
        <w:rPr>
          <w:rFonts w:eastAsia="Times New Roman" w:cs="Lucida Sans Unicode"/>
          <w:color w:val="000000"/>
          <w:sz w:val="27"/>
          <w:szCs w:val="27"/>
        </w:rPr>
        <w:t>Go</w:t>
      </w:r>
      <w:proofErr w:type="spellEnd"/>
      <w:r>
        <w:rPr>
          <w:rFonts w:eastAsia="Times New Roman" w:cs="Lucida Sans Unicode"/>
          <w:color w:val="000000"/>
          <w:sz w:val="27"/>
          <w:szCs w:val="27"/>
        </w:rPr>
        <w:t xml:space="preserve"> Caregiver</w:t>
      </w:r>
      <w:r w:rsidRPr="00DB67B4">
        <w:rPr>
          <w:rFonts w:eastAsia="Times New Roman" w:cs="Lucida Sans Unicode"/>
          <w:color w:val="000000"/>
          <w:sz w:val="27"/>
          <w:szCs w:val="27"/>
        </w:rPr>
        <w:t xml:space="preserve"> </w:t>
      </w:r>
      <w:r>
        <w:rPr>
          <w:rFonts w:eastAsia="Times New Roman" w:cs="Lucida Sans Unicode"/>
          <w:color w:val="000000"/>
          <w:sz w:val="27"/>
          <w:szCs w:val="27"/>
        </w:rPr>
        <w:t>Application for iOS and Android</w:t>
      </w:r>
      <w:r w:rsidRPr="00DB67B4">
        <w:rPr>
          <w:rFonts w:eastAsia="Times New Roman" w:cs="Lucida Sans Unicode"/>
          <w:color w:val="000000"/>
          <w:sz w:val="27"/>
          <w:szCs w:val="27"/>
        </w:rPr>
        <w:t>. Caregi</w:t>
      </w:r>
      <w:r>
        <w:rPr>
          <w:rFonts w:eastAsia="Times New Roman" w:cs="Lucida Sans Unicode"/>
          <w:color w:val="000000"/>
          <w:sz w:val="27"/>
          <w:szCs w:val="27"/>
        </w:rPr>
        <w:t xml:space="preserve">vers can clock in no more than 5 </w:t>
      </w:r>
      <w:r w:rsidRPr="00DB67B4">
        <w:rPr>
          <w:rFonts w:eastAsia="Times New Roman" w:cs="Lucida Sans Unicode"/>
          <w:color w:val="000000"/>
          <w:sz w:val="27"/>
          <w:szCs w:val="27"/>
        </w:rPr>
        <w:t xml:space="preserve">minutes early and </w:t>
      </w:r>
      <w:r>
        <w:rPr>
          <w:rFonts w:eastAsia="Times New Roman" w:cs="Lucida Sans Unicode"/>
          <w:color w:val="000000"/>
          <w:sz w:val="27"/>
          <w:szCs w:val="27"/>
        </w:rPr>
        <w:t>must</w:t>
      </w:r>
      <w:r w:rsidRPr="00DB67B4">
        <w:rPr>
          <w:rFonts w:eastAsia="Times New Roman" w:cs="Lucida Sans Unicode"/>
          <w:color w:val="000000"/>
          <w:sz w:val="27"/>
          <w:szCs w:val="27"/>
        </w:rPr>
        <w:t xml:space="preserve"> clock out on time unless a specific request</w:t>
      </w:r>
      <w:r>
        <w:rPr>
          <w:rFonts w:eastAsia="Times New Roman" w:cs="Lucida Sans Unicode"/>
          <w:color w:val="000000"/>
          <w:sz w:val="27"/>
          <w:szCs w:val="27"/>
        </w:rPr>
        <w:t>/need</w:t>
      </w:r>
      <w:r w:rsidRPr="00DB67B4">
        <w:rPr>
          <w:rFonts w:eastAsia="Times New Roman" w:cs="Lucida Sans Unicode"/>
          <w:color w:val="000000"/>
          <w:sz w:val="27"/>
          <w:szCs w:val="27"/>
        </w:rPr>
        <w:t xml:space="preserve"> from the client or a supervisor requires a late/early clock out. </w:t>
      </w:r>
      <w:r>
        <w:rPr>
          <w:rFonts w:eastAsia="Times New Roman" w:cs="Lucida Sans Unicode"/>
          <w:color w:val="000000"/>
          <w:sz w:val="27"/>
          <w:szCs w:val="27"/>
        </w:rPr>
        <w:t xml:space="preserve">If you remain on the clock later </w:t>
      </w:r>
      <w:r>
        <w:rPr>
          <w:rFonts w:eastAsia="Times New Roman" w:cs="Lucida Sans Unicode"/>
          <w:color w:val="000000"/>
          <w:sz w:val="27"/>
          <w:szCs w:val="27"/>
        </w:rPr>
        <w:lastRenderedPageBreak/>
        <w:t xml:space="preserve">than scheduled due to a legitimate client need or request you must report the reason to the office by email or phone call. Failure to report a reason for staying late may result in automatic correction of your time to the scheduled time. Remaining on the clock longer than scheduled without cause is grounds for disciplinary action and may constitute financial elder abuse (see elder abuse policy). </w:t>
      </w:r>
    </w:p>
    <w:p w14:paraId="0AF166F6" w14:textId="0E7A5999" w:rsidR="003C582E" w:rsidRDefault="003C582E" w:rsidP="003C582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In the event you forget to clock in or out contact the office during business hours to report the correct time. </w:t>
      </w:r>
    </w:p>
    <w:p w14:paraId="41EF8FEF" w14:textId="77777777" w:rsidR="003C582E" w:rsidRDefault="003C582E" w:rsidP="003C582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Some clients are scheduled to receive continuous care that requires multiple shifts. In these cases, if a caregiver’s relief does not arrive on time the caregiver currently providing care must remain with the client (clocked in) until they are relieved or given permission to leave by the office. </w:t>
      </w:r>
    </w:p>
    <w:p w14:paraId="1E719739" w14:textId="42971AC5" w:rsidR="003C582E" w:rsidRDefault="003C582E" w:rsidP="003C582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Falsifying or exaggerating hours worked is grounds for immediate termination and possible civil suit</w:t>
      </w:r>
      <w:r w:rsidR="00844C62">
        <w:rPr>
          <w:rFonts w:eastAsia="Times New Roman" w:cs="Lucida Sans Unicode"/>
          <w:color w:val="000000"/>
          <w:sz w:val="27"/>
          <w:szCs w:val="27"/>
        </w:rPr>
        <w:t xml:space="preserve"> and/or </w:t>
      </w:r>
      <w:r w:rsidR="004F306A">
        <w:rPr>
          <w:rFonts w:eastAsia="Times New Roman" w:cs="Lucida Sans Unicode"/>
          <w:color w:val="000000"/>
          <w:sz w:val="27"/>
          <w:szCs w:val="27"/>
        </w:rPr>
        <w:t>financial elder abuse allegation</w:t>
      </w:r>
      <w:r>
        <w:rPr>
          <w:rFonts w:eastAsia="Times New Roman" w:cs="Lucida Sans Unicode"/>
          <w:color w:val="000000"/>
          <w:sz w:val="27"/>
          <w:szCs w:val="27"/>
        </w:rPr>
        <w:t>.</w:t>
      </w:r>
    </w:p>
    <w:p w14:paraId="199A7DF9" w14:textId="3CE6749F" w:rsidR="00433D94" w:rsidRDefault="008235EC" w:rsidP="003668A5">
      <w:pPr>
        <w:pStyle w:val="Heading1"/>
      </w:pPr>
      <w:r>
        <w:t>Paperwork and Personal Protective Equipment</w:t>
      </w:r>
    </w:p>
    <w:p w14:paraId="08DDD3C1" w14:textId="707EBE5F" w:rsidR="0073735C" w:rsidRPr="00E47A13" w:rsidRDefault="0073735C" w:rsidP="00E47A13">
      <w:pPr>
        <w:shd w:val="clear" w:color="auto" w:fill="FFFFFF"/>
        <w:spacing w:before="100" w:beforeAutospacing="1" w:after="300" w:line="240" w:lineRule="auto"/>
        <w:rPr>
          <w:rFonts w:eastAsia="Times New Roman" w:cs="Lucida Sans Unicode"/>
          <w:sz w:val="27"/>
          <w:szCs w:val="27"/>
        </w:rPr>
      </w:pPr>
      <w:r w:rsidRPr="00E47A13">
        <w:rPr>
          <w:rFonts w:eastAsia="Times New Roman" w:cs="Lucida Sans Unicode"/>
          <w:sz w:val="27"/>
          <w:szCs w:val="27"/>
        </w:rPr>
        <w:t xml:space="preserve">Submission of paperwork </w:t>
      </w:r>
      <w:r w:rsidR="00B27FD8" w:rsidRPr="00E47A13">
        <w:rPr>
          <w:rFonts w:eastAsia="Times New Roman" w:cs="Lucida Sans Unicode"/>
          <w:sz w:val="27"/>
          <w:szCs w:val="27"/>
        </w:rPr>
        <w:t>may be made: in person at the office, at the office drop box, by fax, by email</w:t>
      </w:r>
      <w:r w:rsidR="00850AE6" w:rsidRPr="00E47A13">
        <w:rPr>
          <w:rFonts w:eastAsia="Times New Roman" w:cs="Lucida Sans Unicode"/>
          <w:sz w:val="27"/>
          <w:szCs w:val="27"/>
        </w:rPr>
        <w:t xml:space="preserve">, by USPS mail. If an original of a document </w:t>
      </w:r>
      <w:r w:rsidR="00E43877">
        <w:rPr>
          <w:rFonts w:eastAsia="Times New Roman" w:cs="Lucida Sans Unicode"/>
          <w:sz w:val="27"/>
          <w:szCs w:val="27"/>
        </w:rPr>
        <w:t>is required</w:t>
      </w:r>
      <w:r w:rsidR="00850AE6" w:rsidRPr="00E47A13">
        <w:rPr>
          <w:rFonts w:eastAsia="Times New Roman" w:cs="Lucida Sans Unicode"/>
          <w:sz w:val="27"/>
          <w:szCs w:val="27"/>
        </w:rPr>
        <w:t xml:space="preserve"> fax and email are not acceptable</w:t>
      </w:r>
      <w:r w:rsidR="00B162F7" w:rsidRPr="00E47A13">
        <w:rPr>
          <w:rFonts w:eastAsia="Times New Roman" w:cs="Lucida Sans Unicode"/>
          <w:sz w:val="27"/>
          <w:szCs w:val="27"/>
        </w:rPr>
        <w:t xml:space="preserve">. Care Logs may be submitted by fax or email to make the deadline but the original must be submitted </w:t>
      </w:r>
      <w:r w:rsidR="00577459">
        <w:rPr>
          <w:rFonts w:eastAsia="Times New Roman" w:cs="Lucida Sans Unicode"/>
          <w:sz w:val="27"/>
          <w:szCs w:val="27"/>
        </w:rPr>
        <w:t>within a week thereafter</w:t>
      </w:r>
      <w:r w:rsidR="00B162F7" w:rsidRPr="00E47A13">
        <w:rPr>
          <w:rFonts w:eastAsia="Times New Roman" w:cs="Lucida Sans Unicode"/>
          <w:sz w:val="27"/>
          <w:szCs w:val="27"/>
        </w:rPr>
        <w:t>.</w:t>
      </w:r>
    </w:p>
    <w:p w14:paraId="18CE713F" w14:textId="09AC1084" w:rsidR="00B162F7" w:rsidRDefault="00284793">
      <w:pPr>
        <w:shd w:val="clear" w:color="auto" w:fill="FFFFFF"/>
        <w:spacing w:before="100" w:beforeAutospacing="1" w:after="300" w:line="240" w:lineRule="auto"/>
        <w:rPr>
          <w:rFonts w:eastAsia="Times New Roman" w:cs="Lucida Sans Unicode"/>
          <w:sz w:val="27"/>
          <w:szCs w:val="27"/>
        </w:rPr>
      </w:pPr>
      <w:r w:rsidRPr="00E47A13">
        <w:rPr>
          <w:rFonts w:eastAsia="Times New Roman" w:cs="Lucida Sans Unicode"/>
          <w:sz w:val="27"/>
          <w:szCs w:val="27"/>
        </w:rPr>
        <w:t xml:space="preserve">The office will </w:t>
      </w:r>
      <w:r w:rsidR="00EB2C4B" w:rsidRPr="00E47A13">
        <w:rPr>
          <w:rFonts w:eastAsia="Times New Roman" w:cs="Lucida Sans Unicode"/>
          <w:sz w:val="27"/>
          <w:szCs w:val="27"/>
        </w:rPr>
        <w:t>make available</w:t>
      </w:r>
      <w:r w:rsidRPr="00E47A13">
        <w:rPr>
          <w:rFonts w:eastAsia="Times New Roman" w:cs="Lucida Sans Unicode"/>
          <w:sz w:val="27"/>
          <w:szCs w:val="27"/>
        </w:rPr>
        <w:t xml:space="preserve"> paper or digital copies of any required papers</w:t>
      </w:r>
      <w:r w:rsidR="00223999" w:rsidRPr="00E47A13">
        <w:rPr>
          <w:rFonts w:eastAsia="Times New Roman" w:cs="Lucida Sans Unicode"/>
          <w:sz w:val="27"/>
          <w:szCs w:val="27"/>
        </w:rPr>
        <w:t xml:space="preserve"> at the office or </w:t>
      </w:r>
      <w:r w:rsidR="00F03913" w:rsidRPr="00E47A13">
        <w:rPr>
          <w:rFonts w:eastAsia="Times New Roman" w:cs="Lucida Sans Unicode"/>
          <w:sz w:val="27"/>
          <w:szCs w:val="27"/>
        </w:rPr>
        <w:t>b</w:t>
      </w:r>
      <w:r w:rsidR="00223999" w:rsidRPr="00E47A13">
        <w:rPr>
          <w:rFonts w:eastAsia="Times New Roman" w:cs="Lucida Sans Unicode"/>
          <w:sz w:val="27"/>
          <w:szCs w:val="27"/>
        </w:rPr>
        <w:t xml:space="preserve">y email. It is the caregiver’s responsibility to make sure they maintain a sufficient </w:t>
      </w:r>
      <w:r w:rsidR="00577459">
        <w:rPr>
          <w:rFonts w:eastAsia="Times New Roman" w:cs="Lucida Sans Unicode"/>
          <w:sz w:val="27"/>
          <w:szCs w:val="27"/>
        </w:rPr>
        <w:t>supply</w:t>
      </w:r>
      <w:r w:rsidR="00223999" w:rsidRPr="00E47A13">
        <w:rPr>
          <w:rFonts w:eastAsia="Times New Roman" w:cs="Lucida Sans Unicode"/>
          <w:sz w:val="27"/>
          <w:szCs w:val="27"/>
        </w:rPr>
        <w:t xml:space="preserve"> of </w:t>
      </w:r>
      <w:r w:rsidR="0019273D" w:rsidRPr="00E47A13">
        <w:rPr>
          <w:rFonts w:eastAsia="Times New Roman" w:cs="Lucida Sans Unicode"/>
          <w:sz w:val="27"/>
          <w:szCs w:val="27"/>
        </w:rPr>
        <w:t>documents such as Care Logs, Notes pages, and Arbor Acres gate passes with them</w:t>
      </w:r>
      <w:r w:rsidR="00C00E61" w:rsidRPr="00E47A13">
        <w:rPr>
          <w:rFonts w:eastAsia="Times New Roman" w:cs="Lucida Sans Unicode"/>
          <w:sz w:val="27"/>
          <w:szCs w:val="27"/>
        </w:rPr>
        <w:t>.</w:t>
      </w:r>
    </w:p>
    <w:p w14:paraId="290259AB" w14:textId="6089CB36" w:rsidR="00EE33B9" w:rsidRDefault="00EE33B9">
      <w:pPr>
        <w:shd w:val="clear" w:color="auto" w:fill="FFFFFF"/>
        <w:spacing w:before="100" w:beforeAutospacing="1" w:after="300" w:line="240" w:lineRule="auto"/>
        <w:rPr>
          <w:rFonts w:eastAsia="Times New Roman" w:cs="Lucida Sans Unicode"/>
          <w:sz w:val="27"/>
          <w:szCs w:val="27"/>
        </w:rPr>
      </w:pPr>
      <w:r w:rsidRPr="00EE33B9">
        <w:rPr>
          <w:rFonts w:eastAsia="Times New Roman" w:cs="Lucida Sans Unicode"/>
          <w:sz w:val="27"/>
          <w:szCs w:val="27"/>
        </w:rPr>
        <w:t>The office supplies</w:t>
      </w:r>
      <w:r w:rsidR="00330BEC">
        <w:rPr>
          <w:rFonts w:eastAsia="Times New Roman" w:cs="Lucida Sans Unicode"/>
          <w:sz w:val="27"/>
          <w:szCs w:val="27"/>
        </w:rPr>
        <w:t xml:space="preserve"> any necessary</w:t>
      </w:r>
      <w:r w:rsidRPr="00EE33B9">
        <w:rPr>
          <w:rFonts w:eastAsia="Times New Roman" w:cs="Lucida Sans Unicode"/>
          <w:sz w:val="27"/>
          <w:szCs w:val="27"/>
        </w:rPr>
        <w:t xml:space="preserve"> PPE for all caregivers.</w:t>
      </w:r>
      <w:r w:rsidR="00330BEC">
        <w:rPr>
          <w:rFonts w:eastAsia="Times New Roman" w:cs="Lucida Sans Unicode"/>
          <w:sz w:val="27"/>
          <w:szCs w:val="27"/>
        </w:rPr>
        <w:t xml:space="preserve"> Do not use client’s gloves.</w:t>
      </w:r>
      <w:r w:rsidRPr="00EE33B9">
        <w:rPr>
          <w:rFonts w:eastAsia="Times New Roman" w:cs="Lucida Sans Unicode"/>
          <w:sz w:val="27"/>
          <w:szCs w:val="27"/>
        </w:rPr>
        <w:t xml:space="preserve"> Caregivers must maintain a sufficient supply of gloves with them at all times.</w:t>
      </w:r>
      <w:r w:rsidR="00330BEC">
        <w:rPr>
          <w:rFonts w:eastAsia="Times New Roman" w:cs="Lucida Sans Unicode"/>
          <w:sz w:val="27"/>
          <w:szCs w:val="27"/>
        </w:rPr>
        <w:t xml:space="preserve"> </w:t>
      </w:r>
      <w:r w:rsidRPr="00EE33B9">
        <w:rPr>
          <w:rFonts w:eastAsia="Times New Roman" w:cs="Lucida Sans Unicode"/>
          <w:sz w:val="27"/>
          <w:szCs w:val="27"/>
        </w:rPr>
        <w:t xml:space="preserve"> Gloves are to be picked up at the office. Other PPE will be supplied as requested and needed.</w:t>
      </w:r>
    </w:p>
    <w:p w14:paraId="764F39E0" w14:textId="77777777" w:rsidR="004B19F5" w:rsidRPr="00E47A13" w:rsidRDefault="004B19F5">
      <w:pPr>
        <w:shd w:val="clear" w:color="auto" w:fill="FFFFFF"/>
        <w:spacing w:before="100" w:beforeAutospacing="1" w:after="300" w:line="240" w:lineRule="auto"/>
        <w:rPr>
          <w:rFonts w:eastAsia="Times New Roman" w:cs="Lucida Sans Unicode"/>
          <w:sz w:val="27"/>
          <w:szCs w:val="27"/>
        </w:rPr>
      </w:pPr>
    </w:p>
    <w:p w14:paraId="2B8D9435" w14:textId="20AED27E" w:rsidR="00E571E2" w:rsidRDefault="00E571E2" w:rsidP="00BD0ABE">
      <w:pPr>
        <w:shd w:val="clear" w:color="auto" w:fill="FFFFFF"/>
        <w:spacing w:before="100" w:beforeAutospacing="1" w:after="300" w:line="240" w:lineRule="auto"/>
        <w:rPr>
          <w:rFonts w:eastAsia="Times New Roman" w:cs="Lucida Sans Unicode"/>
          <w:sz w:val="27"/>
          <w:szCs w:val="27"/>
        </w:rPr>
      </w:pPr>
    </w:p>
    <w:p w14:paraId="43EB7D60" w14:textId="77777777" w:rsidR="00AA6826" w:rsidRPr="000F2BAB" w:rsidRDefault="00D027AA" w:rsidP="00AA6826">
      <w:pPr>
        <w:pStyle w:val="IntenseQuote"/>
        <w:rPr>
          <w:sz w:val="48"/>
          <w:szCs w:val="48"/>
        </w:rPr>
      </w:pPr>
      <w:r>
        <w:rPr>
          <w:rFonts w:eastAsia="Times New Roman" w:cs="Lucida Sans Unicode"/>
          <w:sz w:val="27"/>
          <w:szCs w:val="27"/>
        </w:rPr>
        <w:br w:type="page"/>
      </w:r>
      <w:r w:rsidR="00AA6826">
        <w:rPr>
          <w:sz w:val="48"/>
          <w:szCs w:val="48"/>
        </w:rPr>
        <w:lastRenderedPageBreak/>
        <w:t>On the Job</w:t>
      </w:r>
      <w:r w:rsidR="00AA6826" w:rsidRPr="000F2BAB">
        <w:rPr>
          <w:sz w:val="48"/>
          <w:szCs w:val="48"/>
        </w:rPr>
        <w:t xml:space="preserve">            </w:t>
      </w:r>
    </w:p>
    <w:p w14:paraId="3C35B06E" w14:textId="77777777" w:rsidR="00AA6826" w:rsidRDefault="00AA6826" w:rsidP="003668A5">
      <w:pPr>
        <w:pStyle w:val="Heading1"/>
      </w:pPr>
      <w:r>
        <w:t>Client Care</w:t>
      </w:r>
    </w:p>
    <w:p w14:paraId="72BE3CA8" w14:textId="5B2D4CE5" w:rsidR="00AA6826" w:rsidRPr="000B2CBE"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0B2CBE">
        <w:rPr>
          <w:rFonts w:eastAsia="Times New Roman" w:cs="Lucida Sans Unicode"/>
          <w:color w:val="000000"/>
          <w:sz w:val="27"/>
          <w:szCs w:val="27"/>
        </w:rPr>
        <w:t xml:space="preserve">All care for clients shall be provided in a way that demonstrates our core values (pages 6 &amp; 7). Care shall also be provided in strict accordance with the Plan of Care. If client’s needs change or the client </w:t>
      </w:r>
      <w:r w:rsidR="00BD3EFF">
        <w:rPr>
          <w:rFonts w:eastAsia="Times New Roman" w:cs="Lucida Sans Unicode"/>
          <w:color w:val="000000"/>
          <w:sz w:val="27"/>
          <w:szCs w:val="27"/>
        </w:rPr>
        <w:t xml:space="preserve">(or responsible party) </w:t>
      </w:r>
      <w:r w:rsidRPr="000B2CBE">
        <w:rPr>
          <w:rFonts w:eastAsia="Times New Roman" w:cs="Lucida Sans Unicode"/>
          <w:color w:val="000000"/>
          <w:sz w:val="27"/>
          <w:szCs w:val="27"/>
        </w:rPr>
        <w:t>is not satisfied with the Plan of Care as written the caregiver should contact the office immediately so the nurse can adjust the Plan of Care. Caregivers are encouraged to contact the office or nurse with any questions/concerns about the Plan of Care.</w:t>
      </w:r>
    </w:p>
    <w:p w14:paraId="0729EAED" w14:textId="76F90298"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0B2CBE">
        <w:rPr>
          <w:rFonts w:eastAsia="Times New Roman" w:cs="Lucida Sans Unicode"/>
          <w:color w:val="000000"/>
          <w:sz w:val="27"/>
          <w:szCs w:val="27"/>
        </w:rPr>
        <w:t xml:space="preserve">All care for client’s must be within your certification or training. If you realize that a client’s care will required you to exceed the scope of your certification, training, or you do not feel you can safely provide the care needed you must contact the office immediately. </w:t>
      </w:r>
    </w:p>
    <w:p w14:paraId="022A7A70" w14:textId="77777777" w:rsidR="00C45C63" w:rsidRPr="009E77DD" w:rsidRDefault="00C45C63" w:rsidP="003668A5">
      <w:pPr>
        <w:pStyle w:val="Heading1"/>
      </w:pPr>
      <w:r w:rsidRPr="00223F74">
        <w:t xml:space="preserve">Reporting and </w:t>
      </w:r>
      <w:r>
        <w:t>Care Logs</w:t>
      </w:r>
    </w:p>
    <w:p w14:paraId="32A7C699" w14:textId="77777777" w:rsidR="00C45C63" w:rsidRDefault="00C45C63" w:rsidP="00C45C63">
      <w:pPr>
        <w:shd w:val="clear" w:color="auto" w:fill="FFFFFF"/>
        <w:spacing w:before="100" w:beforeAutospacing="1" w:after="300" w:line="240" w:lineRule="auto"/>
        <w:rPr>
          <w:rFonts w:eastAsia="Times New Roman" w:cs="Lucida Sans Unicode"/>
          <w:sz w:val="27"/>
          <w:szCs w:val="27"/>
        </w:rPr>
      </w:pPr>
      <w:r>
        <w:rPr>
          <w:rFonts w:eastAsia="Times New Roman" w:cs="Lucida Sans Unicode"/>
          <w:sz w:val="27"/>
          <w:szCs w:val="27"/>
        </w:rPr>
        <w:t xml:space="preserve">Caregivers MUST complete a care log for every shift worked. A separate training document is provided at onboarding with specific procedures for completing these logs. Updates to care log procedures will be distributed to caregivers as needed. Caregivers that incorrectly complete logs or fail to complete logs will be required to come </w:t>
      </w:r>
      <w:r w:rsidRPr="003C2A4B">
        <w:rPr>
          <w:rFonts w:eastAsia="Times New Roman" w:cs="Lucida Sans Unicode"/>
          <w:sz w:val="27"/>
          <w:szCs w:val="27"/>
          <w:u w:val="single"/>
        </w:rPr>
        <w:t>to the office</w:t>
      </w:r>
      <w:r>
        <w:rPr>
          <w:rFonts w:eastAsia="Times New Roman" w:cs="Lucida Sans Unicode"/>
          <w:sz w:val="27"/>
          <w:szCs w:val="27"/>
        </w:rPr>
        <w:t xml:space="preserve"> to correct the logs.</w:t>
      </w:r>
    </w:p>
    <w:p w14:paraId="697A9FFE" w14:textId="77777777" w:rsidR="00C45C63" w:rsidRDefault="00C45C63" w:rsidP="00C45C63">
      <w:pPr>
        <w:shd w:val="clear" w:color="auto" w:fill="FFFFFF"/>
        <w:spacing w:before="100" w:beforeAutospacing="1" w:after="300" w:line="240" w:lineRule="auto"/>
        <w:rPr>
          <w:rFonts w:eastAsia="Times New Roman" w:cs="Lucida Sans Unicode"/>
          <w:sz w:val="27"/>
          <w:szCs w:val="27"/>
        </w:rPr>
      </w:pPr>
      <w:r>
        <w:rPr>
          <w:rFonts w:eastAsia="Times New Roman" w:cs="Lucida Sans Unicode"/>
          <w:sz w:val="27"/>
          <w:szCs w:val="27"/>
        </w:rPr>
        <w:t xml:space="preserve">Care rendered and reporting on the care log must always be in strict adherence to the prescribed Plan of Care for the client. </w:t>
      </w:r>
    </w:p>
    <w:p w14:paraId="2058BDE6" w14:textId="77777777" w:rsidR="00C45C63" w:rsidRDefault="00C45C63" w:rsidP="00C45C63">
      <w:pPr>
        <w:shd w:val="clear" w:color="auto" w:fill="FFFFFF"/>
        <w:spacing w:before="100" w:beforeAutospacing="1" w:after="300" w:line="240" w:lineRule="auto"/>
        <w:rPr>
          <w:rFonts w:eastAsia="Times New Roman" w:cs="Lucida Sans Unicode"/>
          <w:sz w:val="27"/>
          <w:szCs w:val="27"/>
        </w:rPr>
      </w:pPr>
      <w:r>
        <w:rPr>
          <w:rFonts w:eastAsia="Times New Roman" w:cs="Lucida Sans Unicode"/>
          <w:sz w:val="27"/>
          <w:szCs w:val="27"/>
        </w:rPr>
        <w:t>Care logs may NEVER be completed in advance, they must always be completed after the task is completed to ensure accuracy. Completing records in advance is falsification of records and is a serious offense.</w:t>
      </w:r>
    </w:p>
    <w:p w14:paraId="0779E63E" w14:textId="48F5163D" w:rsidR="00C45C63" w:rsidRDefault="00C45C63" w:rsidP="00C45C63">
      <w:pPr>
        <w:shd w:val="clear" w:color="auto" w:fill="FFFFFF"/>
        <w:spacing w:before="100" w:beforeAutospacing="1" w:after="300" w:line="240" w:lineRule="auto"/>
        <w:rPr>
          <w:rFonts w:eastAsia="Times New Roman" w:cs="Lucida Sans Unicode"/>
          <w:sz w:val="27"/>
          <w:szCs w:val="27"/>
        </w:rPr>
      </w:pPr>
      <w:r>
        <w:rPr>
          <w:rFonts w:eastAsia="Times New Roman" w:cs="Lucida Sans Unicode"/>
          <w:sz w:val="27"/>
          <w:szCs w:val="27"/>
        </w:rPr>
        <w:t xml:space="preserve">The caregiver working the client’s last shift for the week is responsible for collecting the log, ensuring the client name is filled in, and getting the client to sign if possible. The care log must then be submitted to the office before 5pm on the following Monday. Submission can be in person at the office, in the office drop box, or by USPS </w:t>
      </w:r>
      <w:r>
        <w:rPr>
          <w:rFonts w:eastAsia="Times New Roman" w:cs="Lucida Sans Unicode"/>
          <w:sz w:val="27"/>
          <w:szCs w:val="27"/>
        </w:rPr>
        <w:lastRenderedPageBreak/>
        <w:t>mail. Temporary submission by fax</w:t>
      </w:r>
      <w:r w:rsidR="004306A7">
        <w:rPr>
          <w:rFonts w:eastAsia="Times New Roman" w:cs="Lucida Sans Unicode"/>
          <w:sz w:val="27"/>
          <w:szCs w:val="27"/>
        </w:rPr>
        <w:t>, text</w:t>
      </w:r>
      <w:r>
        <w:rPr>
          <w:rFonts w:eastAsia="Times New Roman" w:cs="Lucida Sans Unicode"/>
          <w:sz w:val="27"/>
          <w:szCs w:val="27"/>
        </w:rPr>
        <w:t xml:space="preserve"> or email is allowed but the original document must be delivered to the office ASAP, no more than 1 week later. </w:t>
      </w:r>
    </w:p>
    <w:p w14:paraId="6A828926" w14:textId="77777777" w:rsidR="00C45C63" w:rsidRDefault="00C45C63" w:rsidP="00C45C63">
      <w:pPr>
        <w:shd w:val="clear" w:color="auto" w:fill="FFFFFF"/>
        <w:spacing w:before="100" w:beforeAutospacing="1" w:after="300" w:line="240" w:lineRule="auto"/>
        <w:rPr>
          <w:rFonts w:eastAsia="Times New Roman" w:cs="Lucida Sans Unicode"/>
          <w:sz w:val="27"/>
          <w:szCs w:val="27"/>
        </w:rPr>
      </w:pPr>
      <w:r>
        <w:rPr>
          <w:rFonts w:eastAsia="Times New Roman" w:cs="Lucida Sans Unicode"/>
          <w:sz w:val="27"/>
          <w:szCs w:val="27"/>
        </w:rPr>
        <w:t xml:space="preserve">Failure to follow care log policy and procedure is grounds for discipline up to and including termination. Failure to complete, turn in, or correct errors on care logs may result in delayed payment until the situation is corrected. </w:t>
      </w:r>
    </w:p>
    <w:p w14:paraId="49E570F0" w14:textId="77777777" w:rsidR="00C45C63" w:rsidRPr="000B2CBE" w:rsidRDefault="00C45C63" w:rsidP="00AA6826">
      <w:pPr>
        <w:shd w:val="clear" w:color="auto" w:fill="FFFFFF"/>
        <w:spacing w:before="100" w:beforeAutospacing="1" w:after="300" w:line="240" w:lineRule="auto"/>
        <w:rPr>
          <w:rFonts w:eastAsia="Times New Roman" w:cs="Lucida Sans Unicode"/>
          <w:color w:val="000000"/>
          <w:sz w:val="27"/>
          <w:szCs w:val="27"/>
        </w:rPr>
      </w:pPr>
    </w:p>
    <w:p w14:paraId="0E157830" w14:textId="69F16EE1" w:rsidR="0031743D" w:rsidRDefault="0031743D" w:rsidP="003668A5">
      <w:pPr>
        <w:pStyle w:val="Heading1"/>
      </w:pPr>
      <w:r>
        <w:t>Reporting Falls and Client Injuries</w:t>
      </w:r>
    </w:p>
    <w:p w14:paraId="6E37AC97" w14:textId="53A72EC9" w:rsidR="0031743D" w:rsidRPr="00263F33" w:rsidRDefault="0031743D" w:rsidP="00263F33">
      <w:pPr>
        <w:shd w:val="clear" w:color="auto" w:fill="FFFFFF"/>
        <w:spacing w:before="100" w:beforeAutospacing="1" w:after="300" w:line="240" w:lineRule="auto"/>
        <w:rPr>
          <w:rFonts w:eastAsia="Times New Roman" w:cs="Lucida Sans Unicode"/>
          <w:sz w:val="27"/>
          <w:szCs w:val="27"/>
        </w:rPr>
      </w:pPr>
      <w:r w:rsidRPr="00263F33">
        <w:rPr>
          <w:rFonts w:eastAsia="Times New Roman" w:cs="Lucida Sans Unicode"/>
          <w:sz w:val="27"/>
          <w:szCs w:val="27"/>
        </w:rPr>
        <w:t xml:space="preserve">If your client falls or sustains an injury you must report it by phone call to the office immediately. </w:t>
      </w:r>
      <w:r w:rsidR="002924CF">
        <w:rPr>
          <w:rFonts w:eastAsia="Times New Roman" w:cs="Lucida Sans Unicode"/>
          <w:sz w:val="27"/>
          <w:szCs w:val="27"/>
        </w:rPr>
        <w:t>The caregiver must complete an incident report detailing all aspects of the injury or fall.</w:t>
      </w:r>
    </w:p>
    <w:p w14:paraId="6E263D2B" w14:textId="06DAAC6D" w:rsidR="00AA6826" w:rsidRDefault="0016195C" w:rsidP="003668A5">
      <w:pPr>
        <w:pStyle w:val="Heading1"/>
      </w:pPr>
      <w:r>
        <w:t>Elder</w:t>
      </w:r>
      <w:r w:rsidR="00AA6826">
        <w:t xml:space="preserve"> Abuse</w:t>
      </w:r>
    </w:p>
    <w:p w14:paraId="68E8E321" w14:textId="24AE0819" w:rsidR="00B65A8D" w:rsidRDefault="0016195C" w:rsidP="00AA6826">
      <w:pPr>
        <w:shd w:val="clear" w:color="auto" w:fill="FFFFFF"/>
        <w:spacing w:before="100" w:beforeAutospacing="1" w:after="300" w:line="240" w:lineRule="auto"/>
        <w:rPr>
          <w:rFonts w:eastAsia="Times New Roman" w:cs="Lucida Sans Unicode"/>
          <w:color w:val="000000"/>
          <w:sz w:val="27"/>
          <w:szCs w:val="27"/>
        </w:rPr>
      </w:pPr>
      <w:r w:rsidRPr="0016195C">
        <w:rPr>
          <w:rFonts w:eastAsia="Times New Roman" w:cs="Lucida Sans Unicode"/>
          <w:color w:val="000000"/>
          <w:sz w:val="27"/>
          <w:szCs w:val="27"/>
        </w:rPr>
        <w:t>Elder abuse is "a single, or repeated act, or lack of appropriate action, occurring within any relationship where there is an expectation of trust, which causes harm or distress to an older person</w:t>
      </w:r>
      <w:r w:rsidR="00853E42">
        <w:rPr>
          <w:rFonts w:eastAsia="Times New Roman" w:cs="Lucida Sans Unicode"/>
          <w:color w:val="000000"/>
          <w:sz w:val="27"/>
          <w:szCs w:val="27"/>
        </w:rPr>
        <w:t>.”</w:t>
      </w:r>
    </w:p>
    <w:p w14:paraId="4C0587DE" w14:textId="74F3173F" w:rsidR="00AA6826" w:rsidRPr="000B2CBE"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0B2CBE">
        <w:rPr>
          <w:rFonts w:eastAsia="Times New Roman" w:cs="Lucida Sans Unicode"/>
          <w:color w:val="000000"/>
          <w:sz w:val="27"/>
          <w:szCs w:val="27"/>
        </w:rPr>
        <w:t>Griswold Home Care has a zero tolerance for client abuse or neglect. Any form of elder abuse whether financial, verbal, emotional, physical</w:t>
      </w:r>
      <w:r w:rsidR="008512FD">
        <w:rPr>
          <w:rFonts w:eastAsia="Times New Roman" w:cs="Lucida Sans Unicode"/>
          <w:color w:val="000000"/>
          <w:sz w:val="27"/>
          <w:szCs w:val="27"/>
        </w:rPr>
        <w:t xml:space="preserve">, </w:t>
      </w:r>
      <w:r w:rsidR="00853E42">
        <w:rPr>
          <w:rFonts w:eastAsia="Times New Roman" w:cs="Lucida Sans Unicode"/>
          <w:color w:val="000000"/>
          <w:sz w:val="27"/>
          <w:szCs w:val="27"/>
        </w:rPr>
        <w:t>or neglect</w:t>
      </w:r>
      <w:r w:rsidRPr="000B2CBE">
        <w:rPr>
          <w:rFonts w:eastAsia="Times New Roman" w:cs="Lucida Sans Unicode"/>
          <w:color w:val="000000"/>
          <w:sz w:val="27"/>
          <w:szCs w:val="27"/>
        </w:rPr>
        <w:t xml:space="preserve"> will result in immediate termination of employment and Griswold Home Care of Winston Salem will file any required/appropriate complaints with Department of Health and Human Services and any appropriate police reports. The Company will fully cooperate with any investigations launched by DHHS and law enforcement agencies.</w:t>
      </w:r>
    </w:p>
    <w:p w14:paraId="4CEA1475" w14:textId="77777777" w:rsidR="00D51D76" w:rsidRP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sidRPr="00D51D76">
        <w:rPr>
          <w:rFonts w:eastAsia="Times New Roman" w:cs="Lucida Sans Unicode"/>
          <w:color w:val="000000"/>
          <w:sz w:val="27"/>
          <w:szCs w:val="27"/>
        </w:rPr>
        <w:t>All allegations by any party are immediately investigated by our Administrator and RN Nurse Supervisor.  The Agency will follow N.C. DHSR Regulations in filing appropriate reports with the State of N.C. and possibly filing reports with the appropriate law enforcement agency.  Employees with substantiated findings of elder abuse are subject to immediate termination, possible loss of license through the N.C. DHSR Investigation and potential criminal liability based upon the law enforcement investigation.</w:t>
      </w:r>
    </w:p>
    <w:p w14:paraId="75A16D46" w14:textId="77777777" w:rsidR="00D51D76" w:rsidRPr="00D51D76" w:rsidRDefault="00D51D76" w:rsidP="00D51D76">
      <w:pPr>
        <w:shd w:val="clear" w:color="auto" w:fill="FFFFFF"/>
        <w:spacing w:before="100" w:beforeAutospacing="1" w:after="300" w:line="240" w:lineRule="auto"/>
        <w:rPr>
          <w:rFonts w:eastAsia="Times New Roman" w:cs="Lucida Sans Unicode"/>
          <w:color w:val="000000"/>
          <w:sz w:val="27"/>
          <w:szCs w:val="27"/>
        </w:rPr>
      </w:pPr>
    </w:p>
    <w:p w14:paraId="7BC924DB" w14:textId="74C33C83" w:rsidR="00D51D76" w:rsidRP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sidRPr="00D51D76">
        <w:rPr>
          <w:rFonts w:eastAsia="Times New Roman" w:cs="Lucida Sans Unicode"/>
          <w:color w:val="000000"/>
          <w:sz w:val="27"/>
          <w:szCs w:val="27"/>
        </w:rPr>
        <w:lastRenderedPageBreak/>
        <w:t>If you suspect any form of elder abuse, you have the responsibility to immediately contact the Agency’s RN Nurse Supervisor.  If the client requires immediate medical attention</w:t>
      </w:r>
      <w:r w:rsidR="00B701B3">
        <w:rPr>
          <w:rFonts w:eastAsia="Times New Roman" w:cs="Lucida Sans Unicode"/>
          <w:color w:val="000000"/>
          <w:sz w:val="27"/>
          <w:szCs w:val="27"/>
        </w:rPr>
        <w:t xml:space="preserve"> or </w:t>
      </w:r>
      <w:r w:rsidR="00E44CE9">
        <w:rPr>
          <w:rFonts w:eastAsia="Times New Roman" w:cs="Lucida Sans Unicode"/>
          <w:color w:val="000000"/>
          <w:sz w:val="27"/>
          <w:szCs w:val="27"/>
        </w:rPr>
        <w:t>abuse is in progress</w:t>
      </w:r>
      <w:r w:rsidRPr="00D51D76">
        <w:rPr>
          <w:rFonts w:eastAsia="Times New Roman" w:cs="Lucida Sans Unicode"/>
          <w:color w:val="000000"/>
          <w:sz w:val="27"/>
          <w:szCs w:val="27"/>
        </w:rPr>
        <w:t>, call 911.</w:t>
      </w:r>
    </w:p>
    <w:p w14:paraId="097884DF" w14:textId="77777777" w:rsidR="00C2394D" w:rsidRDefault="00D51D76" w:rsidP="00D51D76">
      <w:pPr>
        <w:shd w:val="clear" w:color="auto" w:fill="FFFFFF"/>
        <w:spacing w:before="100" w:beforeAutospacing="1" w:after="300" w:line="240" w:lineRule="auto"/>
        <w:rPr>
          <w:rFonts w:eastAsia="Times New Roman" w:cs="Lucida Sans Unicode"/>
          <w:color w:val="000000"/>
          <w:sz w:val="27"/>
          <w:szCs w:val="27"/>
        </w:rPr>
      </w:pPr>
      <w:r w:rsidRPr="00D51D76">
        <w:rPr>
          <w:rFonts w:eastAsia="Times New Roman" w:cs="Lucida Sans Unicode"/>
          <w:color w:val="000000"/>
          <w:sz w:val="27"/>
          <w:szCs w:val="27"/>
        </w:rPr>
        <w:t xml:space="preserve">Providing care can be a very stressful situation.  If you are ever in a situation which </w:t>
      </w:r>
      <w:r w:rsidR="00E44CE9">
        <w:rPr>
          <w:rFonts w:eastAsia="Times New Roman" w:cs="Lucida Sans Unicode"/>
          <w:color w:val="000000"/>
          <w:sz w:val="27"/>
          <w:szCs w:val="27"/>
        </w:rPr>
        <w:t>stresses you</w:t>
      </w:r>
      <w:r w:rsidRPr="00D51D76">
        <w:rPr>
          <w:rFonts w:eastAsia="Times New Roman" w:cs="Lucida Sans Unicode"/>
          <w:color w:val="000000"/>
          <w:sz w:val="27"/>
          <w:szCs w:val="27"/>
        </w:rPr>
        <w:t xml:space="preserve"> beyond your level of comfort, stop and call the Agency 24/7!  It is better to talk with a member of the team regarding the situation you are in rather than compromise the client’s care or yourself.</w:t>
      </w:r>
    </w:p>
    <w:p w14:paraId="6E97DCD8" w14:textId="1EAD825B" w:rsidR="00D51D76" w:rsidRDefault="00C2394D"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Suspicion or evidence of Domestic Abuse and Child Abuse</w:t>
      </w:r>
      <w:r w:rsidR="00D51D76" w:rsidRPr="00D51D76">
        <w:rPr>
          <w:rFonts w:eastAsia="Times New Roman" w:cs="Lucida Sans Unicode"/>
          <w:color w:val="000000"/>
          <w:sz w:val="27"/>
          <w:szCs w:val="27"/>
        </w:rPr>
        <w:t xml:space="preserve"> </w:t>
      </w:r>
      <w:r>
        <w:rPr>
          <w:rFonts w:eastAsia="Times New Roman" w:cs="Lucida Sans Unicode"/>
          <w:color w:val="000000"/>
          <w:sz w:val="27"/>
          <w:szCs w:val="27"/>
        </w:rPr>
        <w:t>must also be reported immediately.</w:t>
      </w:r>
    </w:p>
    <w:p w14:paraId="0CB5A8AF" w14:textId="77777777" w:rsidR="00967D83" w:rsidRPr="00967D83" w:rsidRDefault="00967D83" w:rsidP="00967D83">
      <w:pPr>
        <w:shd w:val="clear" w:color="auto" w:fill="FFFFFF"/>
        <w:spacing w:before="100" w:beforeAutospacing="1" w:after="300" w:line="240" w:lineRule="auto"/>
        <w:rPr>
          <w:rFonts w:eastAsia="Times New Roman" w:cs="Lucida Sans Unicode"/>
          <w:color w:val="000000"/>
          <w:sz w:val="27"/>
          <w:szCs w:val="27"/>
        </w:rPr>
      </w:pPr>
      <w:r w:rsidRPr="00967D83">
        <w:rPr>
          <w:rFonts w:eastAsia="Times New Roman" w:cs="Lucida Sans Unicode"/>
          <w:color w:val="000000"/>
          <w:sz w:val="27"/>
          <w:szCs w:val="27"/>
        </w:rPr>
        <w:t>Child abuse - Child abuse is when a parent or caregiver, whether through action or failing to act, causes injury, death, emotional harm or risk of serious harm to a child. There are many forms of child maltreatment, including neglect, physical abuse, sexual abuse, exploitation and emotional abuse.</w:t>
      </w:r>
    </w:p>
    <w:p w14:paraId="016EAF09" w14:textId="3014EFCE" w:rsidR="00C2394D" w:rsidRPr="00D51D76" w:rsidRDefault="00967D83" w:rsidP="00967D83">
      <w:pPr>
        <w:shd w:val="clear" w:color="auto" w:fill="FFFFFF"/>
        <w:spacing w:before="100" w:beforeAutospacing="1" w:after="300" w:line="240" w:lineRule="auto"/>
        <w:rPr>
          <w:rFonts w:eastAsia="Times New Roman" w:cs="Lucida Sans Unicode"/>
          <w:color w:val="000000"/>
          <w:sz w:val="27"/>
          <w:szCs w:val="27"/>
        </w:rPr>
      </w:pPr>
      <w:r w:rsidRPr="00967D83">
        <w:rPr>
          <w:rFonts w:eastAsia="Times New Roman" w:cs="Lucida Sans Unicode"/>
          <w:color w:val="000000"/>
          <w:sz w:val="27"/>
          <w:szCs w:val="27"/>
        </w:rPr>
        <w:t>Domestic violence - Domestic violence and emotional abuse are behaviors used by one person in a relationship to control the other. Partners may be married or not married;</w:t>
      </w:r>
    </w:p>
    <w:p w14:paraId="0B3A2332" w14:textId="77777777" w:rsidR="00AA6826" w:rsidRPr="000B2CBE" w:rsidRDefault="00AA6826" w:rsidP="00AA6826">
      <w:pPr>
        <w:shd w:val="clear" w:color="auto" w:fill="FFFFFF"/>
        <w:spacing w:before="100" w:beforeAutospacing="1" w:after="300" w:line="240" w:lineRule="auto"/>
        <w:rPr>
          <w:rFonts w:cs="Lucida Sans Unicode"/>
          <w:color w:val="000000"/>
          <w:sz w:val="27"/>
          <w:szCs w:val="27"/>
        </w:rPr>
      </w:pPr>
    </w:p>
    <w:p w14:paraId="37653C7D" w14:textId="164CC72B" w:rsidR="00427DF2" w:rsidRDefault="004C3B5F" w:rsidP="003668A5">
      <w:pPr>
        <w:pStyle w:val="Heading1"/>
      </w:pPr>
      <w:r>
        <w:t xml:space="preserve">Professional Appearance </w:t>
      </w:r>
      <w:r w:rsidR="00427DF2">
        <w:t>/</w:t>
      </w:r>
      <w:r>
        <w:t xml:space="preserve"> </w:t>
      </w:r>
      <w:r w:rsidR="00427DF2">
        <w:t>Identification Badges</w:t>
      </w:r>
    </w:p>
    <w:p w14:paraId="60810DD6" w14:textId="7F326C28"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Name Tags: Caregivers are issued a photo name tag which must be worn prominently while working. If it is lost/damaged request a replacement immediately.</w:t>
      </w:r>
    </w:p>
    <w:p w14:paraId="51FCA6FA"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Clothing: All caregivers are required to wear scrubs while working unless specifically instructed otherwise by office staff. Scrubs may be any color or pattern provided it is not offensive or controversial. Scrubs must always be clean and reasonably free from wrinkles. Stained, torn, badly faded, or threadbare scrubs are not permitted. </w:t>
      </w:r>
    </w:p>
    <w:p w14:paraId="649EB5A9"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Footwear: Caregivers must always wear closed toe, full coverage shoes, never sandals, slides, or other open/semi-open shoes while working. We strongly recommend shoes be nonabsorbent, however, athletic shoes are appropriate when working with highly active clients.</w:t>
      </w:r>
    </w:p>
    <w:p w14:paraId="37AC035D"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Hair: may not impair the caregiver’s vision or their ability to provide care. Hair should not contact the client or obstruct the client’s vision while care is provided.</w:t>
      </w:r>
    </w:p>
    <w:p w14:paraId="5D09E0FF"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Fingernails: Caregivers fingernails must be kept clean and neatly trimmed for client comfort/safety. While working, fingernails or false fingernails may not extend more than ¼ inch beyond the fingertip. Fingernail jewelry is not permitted.</w:t>
      </w:r>
    </w:p>
    <w:p w14:paraId="5F098B26"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Jewelry: should be simple and professional in appearance. Any jewelry that presents a scratch hazard to the client is prohibited. Jewelry that may become entangled with the client or their clothing while providing care is not permitted (Large dangling/hoop earrings, Long/dangling necklaces, rings or bracelets that snag, etc.)</w:t>
      </w:r>
    </w:p>
    <w:p w14:paraId="0C2C1BF5"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Tattoos/Piercings: P</w:t>
      </w:r>
      <w:r w:rsidRPr="00574F61">
        <w:rPr>
          <w:rFonts w:eastAsia="Times New Roman" w:cs="Lucida Sans Unicode"/>
          <w:color w:val="000000"/>
          <w:sz w:val="27"/>
          <w:szCs w:val="27"/>
        </w:rPr>
        <w:t>iercing</w:t>
      </w:r>
      <w:r>
        <w:rPr>
          <w:rFonts w:eastAsia="Times New Roman" w:cs="Lucida Sans Unicode"/>
          <w:color w:val="000000"/>
          <w:sz w:val="27"/>
          <w:szCs w:val="27"/>
        </w:rPr>
        <w:t>s other than earrings and conservative nose studs</w:t>
      </w:r>
      <w:r w:rsidRPr="00574F61">
        <w:rPr>
          <w:rFonts w:eastAsia="Times New Roman" w:cs="Lucida Sans Unicode"/>
          <w:color w:val="000000"/>
          <w:sz w:val="27"/>
          <w:szCs w:val="27"/>
        </w:rPr>
        <w:t xml:space="preserve"> </w:t>
      </w:r>
      <w:r>
        <w:rPr>
          <w:rFonts w:eastAsia="Times New Roman" w:cs="Lucida Sans Unicode"/>
          <w:color w:val="000000"/>
          <w:sz w:val="27"/>
          <w:szCs w:val="27"/>
        </w:rPr>
        <w:t>should be removed/</w:t>
      </w:r>
      <w:r w:rsidRPr="00574F61">
        <w:rPr>
          <w:rFonts w:eastAsia="Times New Roman" w:cs="Lucida Sans Unicode"/>
          <w:color w:val="000000"/>
          <w:sz w:val="27"/>
          <w:szCs w:val="27"/>
        </w:rPr>
        <w:t>concealed</w:t>
      </w:r>
      <w:r>
        <w:rPr>
          <w:rFonts w:eastAsia="Times New Roman" w:cs="Lucida Sans Unicode"/>
          <w:color w:val="000000"/>
          <w:sz w:val="27"/>
          <w:szCs w:val="27"/>
        </w:rPr>
        <w:t xml:space="preserve"> while on duty. Tattoos</w:t>
      </w:r>
      <w:r w:rsidRPr="00574F61">
        <w:rPr>
          <w:rFonts w:eastAsia="Times New Roman" w:cs="Lucida Sans Unicode"/>
          <w:color w:val="000000"/>
          <w:sz w:val="27"/>
          <w:szCs w:val="27"/>
        </w:rPr>
        <w:t xml:space="preserve"> </w:t>
      </w:r>
      <w:r>
        <w:rPr>
          <w:rFonts w:eastAsia="Times New Roman" w:cs="Lucida Sans Unicode"/>
          <w:color w:val="000000"/>
          <w:sz w:val="27"/>
          <w:szCs w:val="27"/>
        </w:rPr>
        <w:t>must be covered when</w:t>
      </w:r>
      <w:r w:rsidRPr="00574F61">
        <w:rPr>
          <w:rFonts w:eastAsia="Times New Roman" w:cs="Lucida Sans Unicode"/>
          <w:color w:val="000000"/>
          <w:sz w:val="27"/>
          <w:szCs w:val="27"/>
        </w:rPr>
        <w:t xml:space="preserve"> possib</w:t>
      </w:r>
      <w:r>
        <w:rPr>
          <w:rFonts w:eastAsia="Times New Roman" w:cs="Lucida Sans Unicode"/>
          <w:color w:val="000000"/>
          <w:sz w:val="27"/>
          <w:szCs w:val="27"/>
        </w:rPr>
        <w:t>le and at the very least, tattoo</w:t>
      </w:r>
      <w:r w:rsidRPr="00574F61">
        <w:rPr>
          <w:rFonts w:eastAsia="Times New Roman" w:cs="Lucida Sans Unicode"/>
          <w:color w:val="000000"/>
          <w:sz w:val="27"/>
          <w:szCs w:val="27"/>
        </w:rPr>
        <w:t xml:space="preserve"> visibility should be kept to a minimum.</w:t>
      </w:r>
      <w:r>
        <w:rPr>
          <w:rFonts w:eastAsia="Times New Roman" w:cs="Lucida Sans Unicode"/>
          <w:color w:val="000000"/>
          <w:sz w:val="27"/>
          <w:szCs w:val="27"/>
        </w:rPr>
        <w:t xml:space="preserve"> </w:t>
      </w:r>
    </w:p>
    <w:p w14:paraId="13392FBE" w14:textId="77777777" w:rsidR="008D54BA" w:rsidRDefault="008D54BA" w:rsidP="008D54B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Fragrances: Do not apply fragrances (cologne, perfume, body sprays, etc.) before going to (or while in) client locations or the office. Many people are sensitive to fragrances or are allergic to the chemicals used to produce fragrances. We wish to be considerate toward our clients and coworkers in this respect. </w:t>
      </w:r>
    </w:p>
    <w:p w14:paraId="6510E018" w14:textId="77777777" w:rsidR="006212F5" w:rsidRDefault="006212F5" w:rsidP="003668A5">
      <w:pPr>
        <w:pStyle w:val="Heading1"/>
      </w:pPr>
      <w:r>
        <w:t>Sleep Policy and Overnight Shifts:</w:t>
      </w:r>
    </w:p>
    <w:p w14:paraId="5371DAA6" w14:textId="77777777" w:rsidR="006212F5" w:rsidRPr="006212F5" w:rsidRDefault="006212F5" w:rsidP="006212F5">
      <w:pPr>
        <w:shd w:val="clear" w:color="auto" w:fill="FFFFFF"/>
        <w:spacing w:before="100" w:beforeAutospacing="1" w:after="300" w:line="240" w:lineRule="auto"/>
        <w:rPr>
          <w:rFonts w:eastAsia="Times New Roman" w:cs="Lucida Sans Unicode"/>
          <w:color w:val="000000"/>
          <w:sz w:val="27"/>
          <w:szCs w:val="27"/>
        </w:rPr>
      </w:pPr>
      <w:r w:rsidRPr="006212F5">
        <w:rPr>
          <w:rFonts w:eastAsia="Times New Roman" w:cs="Lucida Sans Unicode"/>
          <w:color w:val="000000"/>
          <w:sz w:val="27"/>
          <w:szCs w:val="27"/>
        </w:rPr>
        <w:t>Caregivers may not sleep while on the clock. There is one exception noted below.</w:t>
      </w:r>
    </w:p>
    <w:p w14:paraId="51DDFBA7" w14:textId="77777777" w:rsidR="006212F5" w:rsidRPr="006212F5" w:rsidRDefault="006212F5" w:rsidP="006212F5">
      <w:pPr>
        <w:shd w:val="clear" w:color="auto" w:fill="FFFFFF"/>
        <w:spacing w:before="100" w:beforeAutospacing="1" w:after="300" w:line="240" w:lineRule="auto"/>
        <w:rPr>
          <w:rFonts w:eastAsia="Times New Roman" w:cs="Lucida Sans Unicode"/>
          <w:color w:val="000000"/>
          <w:sz w:val="27"/>
          <w:szCs w:val="27"/>
        </w:rPr>
      </w:pPr>
      <w:r w:rsidRPr="006212F5">
        <w:rPr>
          <w:rFonts w:eastAsia="Times New Roman" w:cs="Lucida Sans Unicode"/>
          <w:color w:val="000000"/>
          <w:sz w:val="27"/>
          <w:szCs w:val="27"/>
        </w:rPr>
        <w:t>When a shift takes place overnight or during a client’s sleep period the caregiver is expected to remain awake and alert so they are able to provide safety supervision and quickly respond to the client’s needs. There are some clients that instruct to the office to allow the caregiver to nap during overnight shifts. In these situations, the caregiver is permitted to nap, but only if they are able to be quickly and easily awakened by the client if assistance is needed. If permission to sleep is not expressly given to the caregiver by the office/Plan of Care the caregiver must remain awake.</w:t>
      </w:r>
    </w:p>
    <w:p w14:paraId="4C0C1E58" w14:textId="77777777" w:rsidR="006212F5" w:rsidRPr="006212F5" w:rsidRDefault="006212F5" w:rsidP="006212F5">
      <w:pPr>
        <w:shd w:val="clear" w:color="auto" w:fill="FFFFFF"/>
        <w:spacing w:before="100" w:beforeAutospacing="1" w:after="300" w:line="240" w:lineRule="auto"/>
        <w:rPr>
          <w:rFonts w:eastAsia="Times New Roman" w:cs="Lucida Sans Unicode"/>
          <w:color w:val="000000"/>
          <w:sz w:val="27"/>
          <w:szCs w:val="27"/>
        </w:rPr>
      </w:pPr>
      <w:r w:rsidRPr="006212F5">
        <w:rPr>
          <w:rFonts w:eastAsia="Times New Roman" w:cs="Lucida Sans Unicode"/>
          <w:color w:val="000000"/>
          <w:sz w:val="27"/>
          <w:szCs w:val="27"/>
        </w:rPr>
        <w:t>During overnight shifts (after all items of care/housekeeping that can be done are completed) caregivers may study, read, or use electronic devices to help stay awake. These activities must not disturb the client or prevent the caregiver from immediately hearing and responding to the client should they call or get up. When providing care in a facility caregivers must receive specific permission from the office to use electronic devices.</w:t>
      </w:r>
    </w:p>
    <w:p w14:paraId="325BF481" w14:textId="77777777" w:rsidR="00427DF2" w:rsidRDefault="00427DF2" w:rsidP="003668A5">
      <w:pPr>
        <w:pStyle w:val="Heading1"/>
      </w:pPr>
      <w:r>
        <w:lastRenderedPageBreak/>
        <w:t>Personal Hygiene</w:t>
      </w:r>
    </w:p>
    <w:p w14:paraId="0CBFD9E6" w14:textId="77777777" w:rsidR="00427DF2" w:rsidRDefault="00427DF2" w:rsidP="00427DF2">
      <w:pPr>
        <w:shd w:val="clear" w:color="auto" w:fill="FFFFFF"/>
        <w:tabs>
          <w:tab w:val="left" w:pos="7459"/>
        </w:tabs>
        <w:spacing w:after="0" w:line="240" w:lineRule="auto"/>
        <w:jc w:val="center"/>
        <w:rPr>
          <w:rFonts w:eastAsia="Times New Roman" w:cs="Lucida Sans Unicode"/>
          <w:b/>
          <w:color w:val="000000"/>
          <w:sz w:val="27"/>
          <w:szCs w:val="27"/>
          <w:u w:val="single"/>
        </w:rPr>
      </w:pPr>
    </w:p>
    <w:p w14:paraId="371708A6" w14:textId="77777777" w:rsidR="00427DF2" w:rsidRDefault="00427DF2" w:rsidP="00427DF2">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Proper hygiene promotes professionalism within our company and a favorable image to our clients, it also helps to maintain a sterile environment.</w:t>
      </w:r>
    </w:p>
    <w:p w14:paraId="09B395B6" w14:textId="77777777" w:rsidR="00427DF2" w:rsidRDefault="00427DF2" w:rsidP="00427DF2">
      <w:pPr>
        <w:shd w:val="clear" w:color="auto" w:fill="FFFFFF"/>
        <w:tabs>
          <w:tab w:val="left" w:pos="7459"/>
        </w:tabs>
        <w:spacing w:after="0" w:line="240" w:lineRule="auto"/>
        <w:rPr>
          <w:rFonts w:eastAsia="Times New Roman" w:cs="Lucida Sans Unicode"/>
          <w:color w:val="000000"/>
          <w:sz w:val="27"/>
          <w:szCs w:val="27"/>
        </w:rPr>
      </w:pPr>
    </w:p>
    <w:p w14:paraId="49830C95" w14:textId="77777777" w:rsidR="00427DF2" w:rsidRDefault="00427DF2" w:rsidP="00427DF2">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Staff members are expected to maintain the highest standards of personal cleanliness and present a neat, professional appearance at all times. This includes but is not limited to: Regular bathing, use of deodorant, oral hygiene, and clean clothing. </w:t>
      </w:r>
    </w:p>
    <w:p w14:paraId="43868313" w14:textId="77777777" w:rsidR="00427DF2" w:rsidRDefault="00427DF2" w:rsidP="00427DF2">
      <w:pPr>
        <w:shd w:val="clear" w:color="auto" w:fill="FFFFFF"/>
        <w:tabs>
          <w:tab w:val="left" w:pos="7459"/>
        </w:tabs>
        <w:spacing w:after="0" w:line="240" w:lineRule="auto"/>
        <w:rPr>
          <w:rFonts w:eastAsia="Times New Roman" w:cs="Lucida Sans Unicode"/>
          <w:color w:val="000000"/>
          <w:sz w:val="27"/>
          <w:szCs w:val="27"/>
        </w:rPr>
      </w:pPr>
    </w:p>
    <w:p w14:paraId="1A5F4CAB" w14:textId="5713D103" w:rsidR="00427DF2" w:rsidRDefault="00BB7F26" w:rsidP="00427DF2">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Hands should be washed immediately upon arriving at the client</w:t>
      </w:r>
      <w:r w:rsidR="00ED4307">
        <w:rPr>
          <w:rFonts w:eastAsia="Times New Roman" w:cs="Lucida Sans Unicode"/>
          <w:color w:val="000000"/>
          <w:sz w:val="27"/>
          <w:szCs w:val="27"/>
        </w:rPr>
        <w:t xml:space="preserve">’s location, immediately before and after using gloves, </w:t>
      </w:r>
      <w:r w:rsidR="00324605">
        <w:rPr>
          <w:rFonts w:eastAsia="Times New Roman" w:cs="Lucida Sans Unicode"/>
          <w:color w:val="000000"/>
          <w:sz w:val="27"/>
          <w:szCs w:val="27"/>
        </w:rPr>
        <w:t>after providing hands on care to the client, after touching any surface</w:t>
      </w:r>
      <w:r w:rsidR="00B83681">
        <w:rPr>
          <w:rFonts w:eastAsia="Times New Roman" w:cs="Lucida Sans Unicode"/>
          <w:color w:val="000000"/>
          <w:sz w:val="27"/>
          <w:szCs w:val="27"/>
        </w:rPr>
        <w:t xml:space="preserve"> that is dirty or contaminated, after performing </w:t>
      </w:r>
      <w:r w:rsidR="00295968">
        <w:rPr>
          <w:rFonts w:eastAsia="Times New Roman" w:cs="Lucida Sans Unicode"/>
          <w:color w:val="000000"/>
          <w:sz w:val="27"/>
          <w:szCs w:val="27"/>
        </w:rPr>
        <w:t>cleaning tasks, after contact with any bodily fluids, after using the restroom</w:t>
      </w:r>
      <w:r w:rsidR="005478ED">
        <w:rPr>
          <w:rFonts w:eastAsia="Times New Roman" w:cs="Lucida Sans Unicode"/>
          <w:color w:val="000000"/>
          <w:sz w:val="27"/>
          <w:szCs w:val="27"/>
        </w:rPr>
        <w:t>, before and after any food prep tasks,</w:t>
      </w:r>
      <w:r w:rsidR="00522A2B">
        <w:rPr>
          <w:rFonts w:eastAsia="Times New Roman" w:cs="Lucida Sans Unicode"/>
          <w:color w:val="000000"/>
          <w:sz w:val="27"/>
          <w:szCs w:val="27"/>
        </w:rPr>
        <w:t xml:space="preserve"> immediately before leavening the client’s location</w:t>
      </w:r>
      <w:r w:rsidR="00B70BA5">
        <w:rPr>
          <w:rFonts w:eastAsia="Times New Roman" w:cs="Lucida Sans Unicode"/>
          <w:color w:val="000000"/>
          <w:sz w:val="27"/>
          <w:szCs w:val="27"/>
        </w:rPr>
        <w:t xml:space="preserve">, and at any other time it seems prudent. </w:t>
      </w:r>
      <w:r w:rsidR="004A0C5A">
        <w:rPr>
          <w:rFonts w:eastAsia="Times New Roman" w:cs="Lucida Sans Unicode"/>
          <w:color w:val="000000"/>
          <w:sz w:val="27"/>
          <w:szCs w:val="27"/>
        </w:rPr>
        <w:t>Hand washing should be performed in accordance with Centers for Disease Control standards.</w:t>
      </w:r>
    </w:p>
    <w:p w14:paraId="550CEAA7" w14:textId="77777777" w:rsidR="00427DF2" w:rsidRDefault="00427DF2" w:rsidP="00427DF2">
      <w:pPr>
        <w:shd w:val="clear" w:color="auto" w:fill="FFFFFF"/>
        <w:tabs>
          <w:tab w:val="left" w:pos="7459"/>
        </w:tabs>
        <w:spacing w:after="0" w:line="240" w:lineRule="auto"/>
        <w:rPr>
          <w:rFonts w:eastAsia="Times New Roman" w:cs="Lucida Sans Unicode"/>
          <w:color w:val="000000"/>
          <w:sz w:val="27"/>
          <w:szCs w:val="27"/>
        </w:rPr>
      </w:pPr>
    </w:p>
    <w:p w14:paraId="77B66202" w14:textId="4F664A19" w:rsidR="00AA6826" w:rsidRDefault="00AA6826" w:rsidP="003668A5">
      <w:pPr>
        <w:pStyle w:val="Heading1"/>
      </w:pPr>
      <w:r>
        <w:t xml:space="preserve">Care of Client </w:t>
      </w:r>
      <w:r w:rsidR="00781EAF">
        <w:t>Information</w:t>
      </w:r>
    </w:p>
    <w:p w14:paraId="2ADACDC1" w14:textId="62D15F49" w:rsidR="00AA6826" w:rsidRDefault="00C4094F"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Our compan</w:t>
      </w:r>
      <w:r w:rsidR="00A93A79">
        <w:rPr>
          <w:rFonts w:eastAsia="Times New Roman" w:cs="Lucida Sans Unicode"/>
          <w:color w:val="000000"/>
          <w:sz w:val="27"/>
          <w:szCs w:val="27"/>
        </w:rPr>
        <w:t>y’</w:t>
      </w:r>
      <w:r>
        <w:rPr>
          <w:rFonts w:eastAsia="Times New Roman" w:cs="Lucida Sans Unicode"/>
          <w:color w:val="000000"/>
          <w:sz w:val="27"/>
          <w:szCs w:val="27"/>
        </w:rPr>
        <w:t>s operations fall under HIPAA</w:t>
      </w:r>
      <w:r w:rsidR="00E701B2">
        <w:rPr>
          <w:rFonts w:eastAsia="Times New Roman" w:cs="Lucida Sans Unicode"/>
          <w:color w:val="000000"/>
          <w:sz w:val="27"/>
          <w:szCs w:val="27"/>
        </w:rPr>
        <w:t>. At onboarding all employees sign and receive a copy of the company HIPAA Privacy Practices</w:t>
      </w:r>
      <w:r w:rsidR="00B86832">
        <w:rPr>
          <w:rFonts w:eastAsia="Times New Roman" w:cs="Lucida Sans Unicode"/>
          <w:color w:val="000000"/>
          <w:sz w:val="27"/>
          <w:szCs w:val="27"/>
        </w:rPr>
        <w:t>.</w:t>
      </w:r>
      <w:r w:rsidR="00AA6826">
        <w:rPr>
          <w:rFonts w:eastAsia="Times New Roman" w:cs="Lucida Sans Unicode"/>
          <w:color w:val="000000"/>
          <w:sz w:val="27"/>
          <w:szCs w:val="27"/>
        </w:rPr>
        <w:t xml:space="preserve"> Failure to follow our policies and procedures may result in disciplinary action up to and including discharge.</w:t>
      </w:r>
      <w:r w:rsidR="00B86832">
        <w:rPr>
          <w:rFonts w:eastAsia="Times New Roman" w:cs="Lucida Sans Unicode"/>
          <w:color w:val="000000"/>
          <w:sz w:val="27"/>
          <w:szCs w:val="27"/>
        </w:rPr>
        <w:t xml:space="preserve"> The Company may </w:t>
      </w:r>
      <w:r w:rsidR="00F4269F">
        <w:rPr>
          <w:rFonts w:eastAsia="Times New Roman" w:cs="Lucida Sans Unicode"/>
          <w:color w:val="000000"/>
          <w:sz w:val="27"/>
          <w:szCs w:val="27"/>
        </w:rPr>
        <w:t>periodically require</w:t>
      </w:r>
      <w:r w:rsidR="00B86832">
        <w:rPr>
          <w:rFonts w:eastAsia="Times New Roman" w:cs="Lucida Sans Unicode"/>
          <w:color w:val="000000"/>
          <w:sz w:val="27"/>
          <w:szCs w:val="27"/>
        </w:rPr>
        <w:t xml:space="preserve"> HIPAA training and/or testing</w:t>
      </w:r>
      <w:r w:rsidR="00F4269F">
        <w:rPr>
          <w:rFonts w:eastAsia="Times New Roman" w:cs="Lucida Sans Unicode"/>
          <w:color w:val="000000"/>
          <w:sz w:val="27"/>
          <w:szCs w:val="27"/>
        </w:rPr>
        <w:t xml:space="preserve"> to ensure employees</w:t>
      </w:r>
      <w:r w:rsidR="004F0E2D">
        <w:rPr>
          <w:rFonts w:eastAsia="Times New Roman" w:cs="Lucida Sans Unicode"/>
          <w:color w:val="000000"/>
          <w:sz w:val="27"/>
          <w:szCs w:val="27"/>
        </w:rPr>
        <w:t xml:space="preserve"> are well informed or HIPAA requirements</w:t>
      </w:r>
      <w:r w:rsidR="00F4269F">
        <w:rPr>
          <w:rFonts w:eastAsia="Times New Roman" w:cs="Lucida Sans Unicode"/>
          <w:color w:val="000000"/>
          <w:sz w:val="27"/>
          <w:szCs w:val="27"/>
        </w:rPr>
        <w:t>.</w:t>
      </w:r>
    </w:p>
    <w:p w14:paraId="271435AA" w14:textId="5332AB02" w:rsidR="00AA6826" w:rsidRPr="001A54CD"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1A54CD">
        <w:rPr>
          <w:rFonts w:eastAsia="Times New Roman" w:cs="Lucida Sans Unicode"/>
          <w:color w:val="000000"/>
          <w:sz w:val="27"/>
          <w:szCs w:val="27"/>
        </w:rPr>
        <w:t xml:space="preserve">A client’s </w:t>
      </w:r>
      <w:r>
        <w:rPr>
          <w:rFonts w:eastAsia="Times New Roman" w:cs="Lucida Sans Unicode"/>
          <w:color w:val="000000"/>
          <w:sz w:val="27"/>
          <w:szCs w:val="27"/>
        </w:rPr>
        <w:t>health/personal information</w:t>
      </w:r>
      <w:r w:rsidRPr="001A54CD">
        <w:rPr>
          <w:rFonts w:eastAsia="Times New Roman" w:cs="Lucida Sans Unicode"/>
          <w:color w:val="000000"/>
          <w:sz w:val="27"/>
          <w:szCs w:val="27"/>
        </w:rPr>
        <w:t xml:space="preserve"> should not be shared with anyone besides the client, the </w:t>
      </w:r>
      <w:r w:rsidR="004F0E2D">
        <w:rPr>
          <w:rFonts w:eastAsia="Times New Roman" w:cs="Lucida Sans Unicode"/>
          <w:color w:val="000000"/>
          <w:sz w:val="27"/>
          <w:szCs w:val="27"/>
        </w:rPr>
        <w:t xml:space="preserve">client’s </w:t>
      </w:r>
      <w:r w:rsidRPr="001A54CD">
        <w:rPr>
          <w:rFonts w:eastAsia="Times New Roman" w:cs="Lucida Sans Unicode"/>
          <w:color w:val="000000"/>
          <w:sz w:val="27"/>
          <w:szCs w:val="27"/>
        </w:rPr>
        <w:t>caregiver</w:t>
      </w:r>
      <w:r w:rsidR="004F0E2D">
        <w:rPr>
          <w:rFonts w:eastAsia="Times New Roman" w:cs="Lucida Sans Unicode"/>
          <w:color w:val="000000"/>
          <w:sz w:val="27"/>
          <w:szCs w:val="27"/>
        </w:rPr>
        <w:t>(s)</w:t>
      </w:r>
      <w:r w:rsidRPr="001A54CD">
        <w:rPr>
          <w:rFonts w:eastAsia="Times New Roman" w:cs="Lucida Sans Unicode"/>
          <w:color w:val="000000"/>
          <w:sz w:val="27"/>
          <w:szCs w:val="27"/>
        </w:rPr>
        <w:t>, Griswold office personnel, authorized family members</w:t>
      </w:r>
      <w:r>
        <w:rPr>
          <w:rFonts w:eastAsia="Times New Roman" w:cs="Lucida Sans Unicode"/>
          <w:color w:val="000000"/>
          <w:sz w:val="27"/>
          <w:szCs w:val="27"/>
        </w:rPr>
        <w:t>, and emergency medical personnel</w:t>
      </w:r>
      <w:r w:rsidRPr="001A54CD">
        <w:rPr>
          <w:rFonts w:eastAsia="Times New Roman" w:cs="Lucida Sans Unicode"/>
          <w:color w:val="000000"/>
          <w:sz w:val="27"/>
          <w:szCs w:val="27"/>
        </w:rPr>
        <w:t>. Clients may authorize other recipients of health</w:t>
      </w:r>
      <w:r>
        <w:rPr>
          <w:rFonts w:eastAsia="Times New Roman" w:cs="Lucida Sans Unicode"/>
          <w:color w:val="000000"/>
          <w:sz w:val="27"/>
          <w:szCs w:val="27"/>
        </w:rPr>
        <w:t>/personal</w:t>
      </w:r>
      <w:r w:rsidRPr="001A54CD">
        <w:rPr>
          <w:rFonts w:eastAsia="Times New Roman" w:cs="Lucida Sans Unicode"/>
          <w:color w:val="000000"/>
          <w:sz w:val="27"/>
          <w:szCs w:val="27"/>
        </w:rPr>
        <w:t xml:space="preserve"> information but the caregiver should direct disclosure requests to the office. </w:t>
      </w:r>
    </w:p>
    <w:p w14:paraId="4D5B7859" w14:textId="77777777" w:rsidR="00AA6826" w:rsidRPr="001A54CD"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1A54CD">
        <w:rPr>
          <w:rFonts w:eastAsia="Times New Roman" w:cs="Lucida Sans Unicode"/>
          <w:color w:val="000000"/>
          <w:sz w:val="27"/>
          <w:szCs w:val="27"/>
        </w:rPr>
        <w:t xml:space="preserve">Caregivers may only share personal or health information on a need to know basis, even with authorized recipients. </w:t>
      </w:r>
    </w:p>
    <w:p w14:paraId="4924D402" w14:textId="77777777" w:rsidR="00AA6826" w:rsidRPr="001A54CD"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1A54CD">
        <w:rPr>
          <w:rFonts w:eastAsia="Times New Roman" w:cs="Lucida Sans Unicode"/>
          <w:color w:val="000000"/>
          <w:sz w:val="27"/>
          <w:szCs w:val="27"/>
        </w:rPr>
        <w:t>Caregivers are obligated to protect the privacy of client personal information as well.</w:t>
      </w:r>
    </w:p>
    <w:p w14:paraId="2966E6DE" w14:textId="77777777" w:rsidR="00AA6826" w:rsidRPr="00535570" w:rsidRDefault="00AA6826" w:rsidP="003668A5">
      <w:pPr>
        <w:pStyle w:val="Heading1"/>
      </w:pPr>
      <w:r w:rsidRPr="00535570">
        <w:lastRenderedPageBreak/>
        <w:t>Use of Client Telephones</w:t>
      </w:r>
    </w:p>
    <w:p w14:paraId="6BB3A79D"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Do not disclose the location or telephone number of clients to anyone not employed by Griswold unless you have received permission from the office or it is for emergency medical treatment. Direct all Griswold related telephone calls to our company to ensure the identities of our clients are protected. </w:t>
      </w:r>
    </w:p>
    <w:p w14:paraId="6632317C"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If a client asks you to assist them in answering their telephone or asks you to make a specific call on their behalf you may do so. Otherwise clocking in to Telephony and calling for emergency medical assistance are the only permissible uses of client’s telephones.</w:t>
      </w:r>
    </w:p>
    <w:p w14:paraId="2EA16134"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Personal calls generally should not be made while on shift but, if they must be made, should be made outside of the client’s home on your own phone. Incoming personal calls or calls from other clients on a client’s phone are not permitted. </w:t>
      </w:r>
    </w:p>
    <w:p w14:paraId="48F98BF7" w14:textId="77777777" w:rsidR="00D74B4E" w:rsidRPr="00E6534A" w:rsidRDefault="00D74B4E" w:rsidP="003668A5">
      <w:pPr>
        <w:pStyle w:val="Heading1"/>
      </w:pPr>
      <w:r>
        <w:rPr>
          <w:color w:val="000000"/>
        </w:rPr>
        <w:t xml:space="preserve">Personal </w:t>
      </w:r>
      <w:r>
        <w:t>Phone and Electronics Use</w:t>
      </w:r>
    </w:p>
    <w:p w14:paraId="576F6324" w14:textId="77777777" w:rsidR="00AC6009" w:rsidRDefault="00AC6009" w:rsidP="00AC600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Employees are expected to maintain focus on providing excellent care to clients. Personal electronics use distracts focus and results in clients having a negative perception of the caregiver and company.</w:t>
      </w:r>
    </w:p>
    <w:p w14:paraId="673B4D84" w14:textId="77777777" w:rsidR="00AC6009" w:rsidRDefault="00AC6009" w:rsidP="00AC600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Personal cellular telephones should be set to vibrate while at work. We ask that you keep your phone on so we can reach you. Phones may be used to clock in/out and track task completion. </w:t>
      </w:r>
    </w:p>
    <w:p w14:paraId="6919C14E" w14:textId="77777777" w:rsidR="00AC6009" w:rsidRDefault="00AC6009" w:rsidP="00AC600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Bluetooth earpieces, and headphones may not be worn or visible while on duty. </w:t>
      </w:r>
    </w:p>
    <w:p w14:paraId="1C19ACF2" w14:textId="77777777" w:rsidR="00AC6009" w:rsidRDefault="00AC6009" w:rsidP="00AC6009">
      <w:pPr>
        <w:shd w:val="clear" w:color="auto" w:fill="FFFFFF"/>
        <w:spacing w:before="100" w:beforeAutospacing="1" w:after="300" w:line="240" w:lineRule="auto"/>
        <w:rPr>
          <w:rFonts w:eastAsia="Times New Roman" w:cs="Lucida Sans Unicode"/>
          <w:b/>
          <w:color w:val="000000"/>
          <w:sz w:val="27"/>
          <w:szCs w:val="27"/>
          <w:u w:val="single"/>
        </w:rPr>
      </w:pPr>
      <w:r>
        <w:rPr>
          <w:rFonts w:eastAsia="Times New Roman" w:cs="Lucida Sans Unicode"/>
          <w:color w:val="000000"/>
          <w:sz w:val="27"/>
          <w:szCs w:val="27"/>
        </w:rPr>
        <w:t xml:space="preserve">We understand that there are </w:t>
      </w:r>
      <w:r w:rsidRPr="00984AA8">
        <w:rPr>
          <w:rFonts w:eastAsia="Times New Roman" w:cs="Lucida Sans Unicode"/>
          <w:b/>
          <w:color w:val="000000"/>
          <w:sz w:val="27"/>
          <w:szCs w:val="27"/>
          <w:u w:val="single"/>
        </w:rPr>
        <w:t>rare</w:t>
      </w:r>
      <w:r>
        <w:rPr>
          <w:rFonts w:eastAsia="Times New Roman" w:cs="Lucida Sans Unicode"/>
          <w:color w:val="000000"/>
          <w:sz w:val="27"/>
          <w:szCs w:val="27"/>
        </w:rPr>
        <w:t xml:space="preserve"> cases requiring you to respond to an </w:t>
      </w:r>
      <w:r w:rsidRPr="00984AA8">
        <w:rPr>
          <w:rFonts w:eastAsia="Times New Roman" w:cs="Lucida Sans Unicode"/>
          <w:b/>
          <w:color w:val="000000"/>
          <w:sz w:val="27"/>
          <w:szCs w:val="27"/>
          <w:u w:val="single"/>
        </w:rPr>
        <w:t>emergency</w:t>
      </w:r>
      <w:r>
        <w:rPr>
          <w:rFonts w:eastAsia="Times New Roman" w:cs="Lucida Sans Unicode"/>
          <w:color w:val="000000"/>
          <w:sz w:val="27"/>
          <w:szCs w:val="27"/>
        </w:rPr>
        <w:t xml:space="preserve">. However, texting or talking on your personal phone for personal reasons, other than true emergencies, is prohibited. Smart phones and other personal electronics </w:t>
      </w:r>
      <w:r w:rsidRPr="006246F3">
        <w:rPr>
          <w:rFonts w:eastAsia="Times New Roman" w:cs="Lucida Sans Unicode"/>
          <w:b/>
          <w:color w:val="000000"/>
          <w:sz w:val="27"/>
          <w:szCs w:val="27"/>
          <w:u w:val="single"/>
        </w:rPr>
        <w:t xml:space="preserve">may not be used for social media, games, or </w:t>
      </w:r>
      <w:r>
        <w:rPr>
          <w:rFonts w:eastAsia="Times New Roman" w:cs="Lucida Sans Unicode"/>
          <w:b/>
          <w:color w:val="000000"/>
          <w:sz w:val="27"/>
          <w:szCs w:val="27"/>
          <w:u w:val="single"/>
        </w:rPr>
        <w:t xml:space="preserve">other </w:t>
      </w:r>
      <w:r w:rsidRPr="006246F3">
        <w:rPr>
          <w:rFonts w:eastAsia="Times New Roman" w:cs="Lucida Sans Unicode"/>
          <w:b/>
          <w:color w:val="000000"/>
          <w:sz w:val="27"/>
          <w:szCs w:val="27"/>
          <w:u w:val="single"/>
        </w:rPr>
        <w:t>entertainment</w:t>
      </w:r>
      <w:r>
        <w:rPr>
          <w:rFonts w:eastAsia="Times New Roman" w:cs="Lucida Sans Unicode"/>
          <w:b/>
          <w:color w:val="000000"/>
          <w:sz w:val="27"/>
          <w:szCs w:val="27"/>
          <w:u w:val="single"/>
        </w:rPr>
        <w:t>/personal use</w:t>
      </w:r>
      <w:r w:rsidRPr="006246F3">
        <w:rPr>
          <w:rFonts w:eastAsia="Times New Roman" w:cs="Lucida Sans Unicode"/>
          <w:b/>
          <w:color w:val="000000"/>
          <w:sz w:val="27"/>
          <w:szCs w:val="27"/>
          <w:u w:val="single"/>
        </w:rPr>
        <w:t xml:space="preserve"> while on the clock. </w:t>
      </w:r>
    </w:p>
    <w:p w14:paraId="200C9110" w14:textId="77777777" w:rsidR="00AC6009" w:rsidRDefault="00AC6009" w:rsidP="00AC600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Exceptions: </w:t>
      </w:r>
    </w:p>
    <w:p w14:paraId="1D25E1CA" w14:textId="77777777" w:rsidR="00AC6009" w:rsidRDefault="00AC6009" w:rsidP="00AC6009">
      <w:pPr>
        <w:pStyle w:val="ListParagraph"/>
        <w:numPr>
          <w:ilvl w:val="0"/>
          <w:numId w:val="20"/>
        </w:numPr>
        <w:shd w:val="clear" w:color="auto" w:fill="FFFFFF"/>
        <w:spacing w:before="100" w:beforeAutospacing="1" w:after="300" w:line="240" w:lineRule="auto"/>
        <w:rPr>
          <w:rFonts w:eastAsia="Times New Roman" w:cs="Lucida Sans Unicode"/>
          <w:color w:val="000000"/>
          <w:sz w:val="27"/>
          <w:szCs w:val="27"/>
        </w:rPr>
      </w:pPr>
      <w:r w:rsidRPr="008A27AC">
        <w:rPr>
          <w:rFonts w:eastAsia="Times New Roman" w:cs="Lucida Sans Unicode"/>
          <w:color w:val="000000"/>
          <w:sz w:val="27"/>
          <w:szCs w:val="27"/>
        </w:rPr>
        <w:t xml:space="preserve">If the client is sleeping and you have completed </w:t>
      </w:r>
      <w:r w:rsidRPr="008A27AC">
        <w:rPr>
          <w:rFonts w:eastAsia="Times New Roman" w:cs="Lucida Sans Unicode"/>
          <w:b/>
          <w:color w:val="000000"/>
          <w:sz w:val="27"/>
          <w:szCs w:val="27"/>
        </w:rPr>
        <w:t>every</w:t>
      </w:r>
      <w:r w:rsidRPr="008A27AC">
        <w:rPr>
          <w:rFonts w:eastAsia="Times New Roman" w:cs="Lucida Sans Unicode"/>
          <w:color w:val="000000"/>
          <w:sz w:val="27"/>
          <w:szCs w:val="27"/>
        </w:rPr>
        <w:t xml:space="preserve"> task allowed by the plan of care</w:t>
      </w:r>
      <w:r>
        <w:rPr>
          <w:rFonts w:eastAsia="Times New Roman" w:cs="Lucida Sans Unicode"/>
          <w:color w:val="000000"/>
          <w:sz w:val="27"/>
          <w:szCs w:val="27"/>
        </w:rPr>
        <w:t xml:space="preserve"> (that will not disturb your sleeping client)</w:t>
      </w:r>
      <w:r w:rsidRPr="008A27AC">
        <w:rPr>
          <w:rFonts w:eastAsia="Times New Roman" w:cs="Lucida Sans Unicode"/>
          <w:color w:val="000000"/>
          <w:sz w:val="27"/>
          <w:szCs w:val="27"/>
        </w:rPr>
        <w:t xml:space="preserve"> you may use your device to help stay awake. </w:t>
      </w:r>
      <w:r w:rsidRPr="008A27AC">
        <w:rPr>
          <w:rFonts w:eastAsia="Times New Roman" w:cs="Lucida Sans Unicode"/>
          <w:b/>
          <w:color w:val="000000"/>
          <w:sz w:val="27"/>
          <w:szCs w:val="27"/>
          <w:u w:val="single"/>
        </w:rPr>
        <w:t xml:space="preserve">If working in a facility you must receive approval from the </w:t>
      </w:r>
      <w:r w:rsidRPr="008A27AC">
        <w:rPr>
          <w:rFonts w:eastAsia="Times New Roman" w:cs="Lucida Sans Unicode"/>
          <w:b/>
          <w:color w:val="000000"/>
          <w:sz w:val="27"/>
          <w:szCs w:val="27"/>
          <w:u w:val="single"/>
        </w:rPr>
        <w:lastRenderedPageBreak/>
        <w:t>office to use your device while the client is sleeping</w:t>
      </w:r>
      <w:r w:rsidRPr="008A27AC">
        <w:rPr>
          <w:rFonts w:eastAsia="Times New Roman" w:cs="Lucida Sans Unicode"/>
          <w:color w:val="000000"/>
          <w:sz w:val="27"/>
          <w:szCs w:val="27"/>
        </w:rPr>
        <w:t xml:space="preserve">. Caregivers may </w:t>
      </w:r>
      <w:r>
        <w:rPr>
          <w:rFonts w:eastAsia="Times New Roman" w:cs="Lucida Sans Unicode"/>
          <w:color w:val="000000"/>
          <w:sz w:val="27"/>
          <w:szCs w:val="27"/>
        </w:rPr>
        <w:t>use headphones in one ear but must not</w:t>
      </w:r>
      <w:r w:rsidRPr="008A27AC">
        <w:rPr>
          <w:rFonts w:eastAsia="Times New Roman" w:cs="Lucida Sans Unicode"/>
          <w:color w:val="000000"/>
          <w:sz w:val="27"/>
          <w:szCs w:val="27"/>
        </w:rPr>
        <w:t xml:space="preserve"> impair their ability to hear the client. Caregiver should always make sure they are able to hear the client if they call or get up.</w:t>
      </w:r>
    </w:p>
    <w:p w14:paraId="5153C717" w14:textId="77777777" w:rsidR="00AC6009" w:rsidRPr="00EB49E0" w:rsidRDefault="00AC6009" w:rsidP="00AC6009">
      <w:pPr>
        <w:pStyle w:val="ListParagraph"/>
        <w:numPr>
          <w:ilvl w:val="0"/>
          <w:numId w:val="20"/>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If the client asks you to engage in an activity with them that requires you to use your device.</w:t>
      </w:r>
    </w:p>
    <w:p w14:paraId="1609ACDA" w14:textId="77777777" w:rsidR="00AC6009" w:rsidRDefault="00AC6009" w:rsidP="00AC6009">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Violation of this policy will result in disciplinary action up to and including termination.</w:t>
      </w:r>
    </w:p>
    <w:p w14:paraId="1E16ADEB" w14:textId="77777777" w:rsidR="000A5171" w:rsidRDefault="000A5171" w:rsidP="003668A5">
      <w:pPr>
        <w:pStyle w:val="Heading1"/>
      </w:pPr>
      <w:r w:rsidRPr="00590133">
        <w:t>Lending and Borrowing</w:t>
      </w:r>
      <w:r>
        <w:t xml:space="preserve"> </w:t>
      </w:r>
    </w:p>
    <w:p w14:paraId="671AD00F" w14:textId="77777777" w:rsidR="000A5171" w:rsidRDefault="000A5171" w:rsidP="000A5171">
      <w:pPr>
        <w:shd w:val="clear" w:color="auto" w:fill="FFFFFF"/>
        <w:spacing w:before="100" w:beforeAutospacing="1" w:after="300" w:line="240" w:lineRule="auto"/>
        <w:rPr>
          <w:rFonts w:eastAsia="Times New Roman" w:cs="Lucida Sans Unicode"/>
          <w:color w:val="000000"/>
          <w:sz w:val="27"/>
          <w:szCs w:val="27"/>
        </w:rPr>
      </w:pPr>
      <w:r w:rsidRPr="00D027AA">
        <w:rPr>
          <w:rFonts w:eastAsia="Times New Roman" w:cs="Lucida Sans Unicode"/>
          <w:color w:val="000000"/>
          <w:sz w:val="27"/>
          <w:szCs w:val="27"/>
        </w:rPr>
        <w:t xml:space="preserve">Caregivers </w:t>
      </w:r>
      <w:r w:rsidRPr="00CA1551">
        <w:rPr>
          <w:rFonts w:eastAsia="Times New Roman" w:cs="Lucida Sans Unicode"/>
          <w:color w:val="000000"/>
          <w:sz w:val="27"/>
          <w:szCs w:val="27"/>
        </w:rPr>
        <w:t xml:space="preserve">may not lend clients any item or money.  </w:t>
      </w:r>
      <w:r w:rsidRPr="00D027AA">
        <w:rPr>
          <w:rFonts w:eastAsia="Times New Roman" w:cs="Lucida Sans Unicode"/>
          <w:color w:val="000000"/>
          <w:sz w:val="27"/>
          <w:szCs w:val="27"/>
        </w:rPr>
        <w:t xml:space="preserve">Caregivers </w:t>
      </w:r>
      <w:r w:rsidRPr="00CA1551">
        <w:rPr>
          <w:rFonts w:eastAsia="Times New Roman" w:cs="Lucida Sans Unicode"/>
          <w:color w:val="000000"/>
          <w:sz w:val="27"/>
          <w:szCs w:val="27"/>
        </w:rPr>
        <w:t>may not borrow any of the client’s personal belongings</w:t>
      </w:r>
      <w:r>
        <w:rPr>
          <w:rFonts w:eastAsia="Times New Roman" w:cs="Lucida Sans Unicode"/>
          <w:color w:val="000000"/>
          <w:sz w:val="27"/>
          <w:szCs w:val="27"/>
        </w:rPr>
        <w:t xml:space="preserve"> or money</w:t>
      </w:r>
      <w:r w:rsidRPr="00CA1551">
        <w:rPr>
          <w:rFonts w:eastAsia="Times New Roman" w:cs="Lucida Sans Unicode"/>
          <w:color w:val="000000"/>
          <w:sz w:val="27"/>
          <w:szCs w:val="27"/>
        </w:rPr>
        <w:t xml:space="preserve">.  </w:t>
      </w:r>
    </w:p>
    <w:p w14:paraId="0AACB86D" w14:textId="77777777" w:rsidR="000A5171" w:rsidRPr="00D212B4" w:rsidRDefault="000A5171" w:rsidP="003668A5">
      <w:pPr>
        <w:pStyle w:val="Heading1"/>
      </w:pPr>
      <w:r>
        <w:t xml:space="preserve">Clients and </w:t>
      </w:r>
      <w:r w:rsidRPr="00D212B4">
        <w:t>Gifts</w:t>
      </w:r>
      <w:r>
        <w:t>,</w:t>
      </w:r>
      <w:r w:rsidRPr="00D212B4">
        <w:t xml:space="preserve"> Tips</w:t>
      </w:r>
      <w:r>
        <w:t>, Meals</w:t>
      </w:r>
    </w:p>
    <w:p w14:paraId="1F2BF36F" w14:textId="77777777" w:rsidR="000A5171" w:rsidRDefault="000A5171" w:rsidP="000A5171">
      <w:pPr>
        <w:shd w:val="clear" w:color="auto" w:fill="FFFFFF"/>
        <w:spacing w:before="100" w:beforeAutospacing="1" w:after="300" w:line="240" w:lineRule="auto"/>
        <w:rPr>
          <w:rFonts w:eastAsia="Times New Roman" w:cs="Lucida Sans Unicode"/>
          <w:color w:val="000000"/>
          <w:sz w:val="27"/>
          <w:szCs w:val="27"/>
        </w:rPr>
      </w:pPr>
      <w:r w:rsidRPr="00D027AA">
        <w:rPr>
          <w:rFonts w:eastAsia="Times New Roman" w:cs="Lucida Sans Unicode"/>
          <w:color w:val="000000"/>
          <w:sz w:val="27"/>
          <w:szCs w:val="27"/>
        </w:rPr>
        <w:t xml:space="preserve">Caregivers </w:t>
      </w:r>
      <w:r w:rsidRPr="00CA1551">
        <w:rPr>
          <w:rFonts w:eastAsia="Times New Roman" w:cs="Lucida Sans Unicode"/>
          <w:color w:val="000000"/>
          <w:sz w:val="27"/>
          <w:szCs w:val="27"/>
        </w:rPr>
        <w:t>may not accept gifts,</w:t>
      </w:r>
      <w:r>
        <w:rPr>
          <w:rFonts w:eastAsia="Times New Roman" w:cs="Lucida Sans Unicode"/>
          <w:color w:val="000000"/>
          <w:sz w:val="27"/>
          <w:szCs w:val="27"/>
        </w:rPr>
        <w:t xml:space="preserve"> items valued over $5,</w:t>
      </w:r>
      <w:r w:rsidRPr="00CA1551">
        <w:rPr>
          <w:rFonts w:eastAsia="Times New Roman" w:cs="Lucida Sans Unicode"/>
          <w:color w:val="000000"/>
          <w:sz w:val="27"/>
          <w:szCs w:val="27"/>
        </w:rPr>
        <w:t xml:space="preserve"> payments,</w:t>
      </w:r>
      <w:r>
        <w:rPr>
          <w:rFonts w:eastAsia="Times New Roman" w:cs="Lucida Sans Unicode"/>
          <w:color w:val="000000"/>
          <w:sz w:val="27"/>
          <w:szCs w:val="27"/>
        </w:rPr>
        <w:t xml:space="preserve"> tips</w:t>
      </w:r>
      <w:r w:rsidRPr="00CA1551">
        <w:rPr>
          <w:rFonts w:eastAsia="Times New Roman" w:cs="Lucida Sans Unicode"/>
          <w:color w:val="000000"/>
          <w:sz w:val="27"/>
          <w:szCs w:val="27"/>
        </w:rPr>
        <w:t xml:space="preserve"> etc. from a client or their family at any time</w:t>
      </w:r>
      <w:r>
        <w:rPr>
          <w:rFonts w:eastAsia="Times New Roman" w:cs="Lucida Sans Unicode"/>
          <w:color w:val="000000"/>
          <w:sz w:val="27"/>
          <w:szCs w:val="27"/>
        </w:rPr>
        <w:t xml:space="preserve"> unless it has been recorded and approved by office staff. </w:t>
      </w:r>
    </w:p>
    <w:p w14:paraId="7426A7E3" w14:textId="77777777" w:rsidR="000A5171" w:rsidRPr="00CA1551" w:rsidRDefault="000A5171" w:rsidP="000A5171">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Caregivers may always accept meals offered by clients. If a client’s food preparation methods or facilities are not safe/sanitary the caregiver may tell the client it is against company policy to eat their food but the caregiver must be 100% consistent with this excuse.</w:t>
      </w:r>
    </w:p>
    <w:p w14:paraId="001AC4BD" w14:textId="77777777" w:rsidR="00AA6826" w:rsidRPr="00CE1A85" w:rsidRDefault="00AA6826" w:rsidP="003668A5">
      <w:pPr>
        <w:pStyle w:val="Heading1"/>
      </w:pPr>
      <w:r>
        <w:t xml:space="preserve">Standards of Conduct </w:t>
      </w:r>
    </w:p>
    <w:p w14:paraId="1DFA26A8"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Each staff member has an obligation to observe and follow the company’s policies and to maintain proper standards of conduct at all times. If an individual’s behavior interferes with the orderly and efficient operation of a department, corrective disciplinary action will be taken.</w:t>
      </w:r>
    </w:p>
    <w:p w14:paraId="20A9C404" w14:textId="77777777" w:rsidR="00AA6826" w:rsidRDefault="00AA6826" w:rsidP="003668A5">
      <w:pPr>
        <w:pStyle w:val="Heading1"/>
      </w:pPr>
      <w:r w:rsidRPr="000E609D">
        <w:t xml:space="preserve">Disciplinary </w:t>
      </w:r>
      <w:r>
        <w:t>Process</w:t>
      </w:r>
    </w:p>
    <w:p w14:paraId="2BD18C2B" w14:textId="77777777" w:rsidR="00AA6826" w:rsidRPr="009F373A" w:rsidRDefault="00AA6826" w:rsidP="00AA6826"/>
    <w:p w14:paraId="20FB28BC" w14:textId="77777777" w:rsidR="00AA6826" w:rsidRPr="009F373A" w:rsidRDefault="00AA6826" w:rsidP="00AA6826">
      <w:pPr>
        <w:rPr>
          <w:sz w:val="27"/>
          <w:szCs w:val="27"/>
        </w:rPr>
      </w:pPr>
      <w:r w:rsidRPr="009F373A">
        <w:rPr>
          <w:sz w:val="27"/>
          <w:szCs w:val="27"/>
        </w:rPr>
        <w:t xml:space="preserve">It is necessary to establish rules that allow for a fair, equitable, and uniform handling of employee misconduct and the application of discipline. As violations of </w:t>
      </w:r>
      <w:r w:rsidRPr="009F373A">
        <w:rPr>
          <w:sz w:val="27"/>
          <w:szCs w:val="27"/>
        </w:rPr>
        <w:lastRenderedPageBreak/>
        <w:t>established performance and conduct rules can ultimately lead to discharge, records are kept of warnings, second chances, and other corrective action taken.</w:t>
      </w:r>
    </w:p>
    <w:p w14:paraId="5E568957" w14:textId="77777777" w:rsidR="00AA6826" w:rsidRPr="009F373A" w:rsidRDefault="00AA6826" w:rsidP="00AA6826">
      <w:pPr>
        <w:rPr>
          <w:sz w:val="27"/>
          <w:szCs w:val="27"/>
        </w:rPr>
      </w:pPr>
      <w:r w:rsidRPr="009F373A">
        <w:rPr>
          <w:sz w:val="27"/>
          <w:szCs w:val="27"/>
        </w:rPr>
        <w:t>It is the policy of Griswold Home Care to expect each employee to conform to established rules of conduct regarding personal behavior, job performance, and job safety. They include, but are not limited to, those noted elsewhere in this handbook.</w:t>
      </w:r>
    </w:p>
    <w:p w14:paraId="38DFAEAA" w14:textId="77777777" w:rsidR="00AA6826" w:rsidRPr="009F373A" w:rsidRDefault="00AA6826" w:rsidP="00AA6826">
      <w:pPr>
        <w:rPr>
          <w:sz w:val="27"/>
          <w:szCs w:val="27"/>
        </w:rPr>
      </w:pPr>
      <w:r w:rsidRPr="009F373A">
        <w:rPr>
          <w:sz w:val="27"/>
          <w:szCs w:val="27"/>
        </w:rPr>
        <w:t>Disciplinary action usually occurs in a progressive sequence: verbal warning, written warning, final written warning, and discharge. It is not necessary for all four steps to be followed. Discipline may begin at any step depending on the seriousness of the offense. Also, offenses do not have to be of the same nature to constitute a violation serious enough to move on to the next step of the disciplinary action sequence.</w:t>
      </w:r>
    </w:p>
    <w:p w14:paraId="783C8459" w14:textId="77777777" w:rsidR="00AA6826" w:rsidRPr="009F373A" w:rsidRDefault="00AA6826" w:rsidP="00AA6826">
      <w:pPr>
        <w:pStyle w:val="Heading2"/>
      </w:pPr>
      <w:r w:rsidRPr="009F373A">
        <w:t>Verbal Warning</w:t>
      </w:r>
    </w:p>
    <w:p w14:paraId="44AE4D4F" w14:textId="77777777" w:rsidR="00AA6826" w:rsidRPr="009F373A" w:rsidRDefault="00AA6826" w:rsidP="00AA6826">
      <w:pPr>
        <w:rPr>
          <w:sz w:val="27"/>
          <w:szCs w:val="27"/>
        </w:rPr>
      </w:pPr>
      <w:r w:rsidRPr="009F373A">
        <w:rPr>
          <w:sz w:val="27"/>
          <w:szCs w:val="27"/>
        </w:rPr>
        <w:t>A verbal warning is given by a supervisor in cases where violations are minor in nature, or for an offense normally requiring a written warning being called to an employee’s attention the first time. Supervisors should note in their records the date the verbal warning is given.</w:t>
      </w:r>
      <w:r w:rsidRPr="007B3251">
        <w:t xml:space="preserve"> </w:t>
      </w:r>
      <w:r w:rsidRPr="007B3251">
        <w:rPr>
          <w:sz w:val="27"/>
          <w:szCs w:val="27"/>
        </w:rPr>
        <w:t>A verbal warning may be issued in the form of a text message or Clear Care system message.</w:t>
      </w:r>
      <w:r w:rsidRPr="009F373A">
        <w:rPr>
          <w:sz w:val="27"/>
          <w:szCs w:val="27"/>
        </w:rPr>
        <w:t xml:space="preserve"> If this does not correct the situation within a reasonable time, the supervisor should then use the second step below.</w:t>
      </w:r>
    </w:p>
    <w:p w14:paraId="6DD896A7" w14:textId="77777777" w:rsidR="00AA6826" w:rsidRPr="009F373A" w:rsidRDefault="00AA6826" w:rsidP="00AA6826">
      <w:pPr>
        <w:pStyle w:val="Heading2"/>
      </w:pPr>
      <w:r w:rsidRPr="009F373A">
        <w:t>Written Warning</w:t>
      </w:r>
    </w:p>
    <w:p w14:paraId="29188566" w14:textId="77777777" w:rsidR="00AA6826" w:rsidRPr="009F373A" w:rsidRDefault="00AA6826" w:rsidP="00AA6826">
      <w:pPr>
        <w:rPr>
          <w:sz w:val="27"/>
          <w:szCs w:val="27"/>
        </w:rPr>
      </w:pPr>
      <w:r w:rsidRPr="009F373A">
        <w:rPr>
          <w:sz w:val="27"/>
          <w:szCs w:val="27"/>
        </w:rPr>
        <w:t>A written warning is a formal warning given after the repetition of an infraction where a verbal warning has been given or for an offense constituting misconduct of a serious enough nature to use this step for the first offense. It should include a caution to the employee that a repetition of the offense or the continuation of an unsatisfactory condition will result in further disciplinary action, up to and including discharge.</w:t>
      </w:r>
    </w:p>
    <w:p w14:paraId="2CC24FEE" w14:textId="77777777" w:rsidR="00AA6826" w:rsidRPr="009F373A" w:rsidRDefault="00AA6826" w:rsidP="00AA6826">
      <w:pPr>
        <w:pStyle w:val="Heading2"/>
      </w:pPr>
      <w:r w:rsidRPr="009F373A">
        <w:t>Final Written Warning</w:t>
      </w:r>
    </w:p>
    <w:p w14:paraId="358127F1" w14:textId="77777777" w:rsidR="00AA6826" w:rsidRPr="009F373A" w:rsidRDefault="00AA6826" w:rsidP="00AA6826">
      <w:pPr>
        <w:rPr>
          <w:sz w:val="27"/>
          <w:szCs w:val="27"/>
        </w:rPr>
      </w:pPr>
      <w:r w:rsidRPr="009F373A">
        <w:rPr>
          <w:sz w:val="27"/>
          <w:szCs w:val="27"/>
        </w:rPr>
        <w:t>Repetition within one (1) year of an offense for which an employee has received a written warning may result in a final written warning, which, if not heeded, will result in discharge. Also, committing an offense serious enough will cause a final written warning to be issued and could lead to further disciplinary action, including discharge.</w:t>
      </w:r>
    </w:p>
    <w:p w14:paraId="36E61128" w14:textId="77777777" w:rsidR="00AA6826" w:rsidRPr="009F373A" w:rsidRDefault="00AA6826" w:rsidP="00AA6826">
      <w:pPr>
        <w:pStyle w:val="Heading2"/>
      </w:pPr>
      <w:r w:rsidRPr="009F373A">
        <w:t>Discharge</w:t>
      </w:r>
    </w:p>
    <w:p w14:paraId="332D05BF" w14:textId="45CCF0E5" w:rsidR="00AA6826" w:rsidRDefault="00AA6826" w:rsidP="00AA6826">
      <w:pPr>
        <w:rPr>
          <w:sz w:val="27"/>
          <w:szCs w:val="27"/>
        </w:rPr>
      </w:pPr>
      <w:r w:rsidRPr="009F373A">
        <w:rPr>
          <w:sz w:val="27"/>
          <w:szCs w:val="27"/>
        </w:rPr>
        <w:t xml:space="preserve">An employee may be discharged for repeating an offense or condition where the first three (3) steps in the disciplinary procedure above have been exhausted. Breaking </w:t>
      </w:r>
      <w:r w:rsidRPr="009F373A">
        <w:rPr>
          <w:sz w:val="27"/>
          <w:szCs w:val="27"/>
        </w:rPr>
        <w:lastRenderedPageBreak/>
        <w:t>any rule of an inexcusable nature may result in immediate disciplinary action, up to and including discharge.</w:t>
      </w:r>
    </w:p>
    <w:p w14:paraId="62425E07" w14:textId="7DD56A67" w:rsidR="00F20274" w:rsidRPr="0077073E" w:rsidRDefault="00F20274" w:rsidP="0077073E">
      <w:pPr>
        <w:pStyle w:val="Heading2"/>
      </w:pPr>
      <w:r w:rsidRPr="0077073E">
        <w:t>Suspension</w:t>
      </w:r>
    </w:p>
    <w:p w14:paraId="7F5FE0C2" w14:textId="6DAD350E" w:rsidR="00F20274" w:rsidRPr="009F373A" w:rsidRDefault="00E458DB" w:rsidP="00AA6826">
      <w:pPr>
        <w:rPr>
          <w:sz w:val="27"/>
          <w:szCs w:val="27"/>
        </w:rPr>
      </w:pPr>
      <w:r>
        <w:rPr>
          <w:sz w:val="27"/>
          <w:szCs w:val="27"/>
        </w:rPr>
        <w:t>At any point the company may elect to use</w:t>
      </w:r>
      <w:r w:rsidR="00B005E3">
        <w:rPr>
          <w:sz w:val="27"/>
          <w:szCs w:val="27"/>
        </w:rPr>
        <w:t xml:space="preserve"> suspension as part of the </w:t>
      </w:r>
      <w:r w:rsidR="0077073E">
        <w:rPr>
          <w:sz w:val="27"/>
          <w:szCs w:val="27"/>
        </w:rPr>
        <w:t>disciplinary process.</w:t>
      </w:r>
    </w:p>
    <w:p w14:paraId="61423E89" w14:textId="77777777" w:rsidR="00AA6826" w:rsidRPr="00EA1492" w:rsidRDefault="00AA6826" w:rsidP="00AA6826">
      <w:pPr>
        <w:shd w:val="clear" w:color="auto" w:fill="FFFFFF"/>
        <w:spacing w:before="100" w:beforeAutospacing="1" w:after="300" w:line="240" w:lineRule="auto"/>
        <w:rPr>
          <w:rFonts w:eastAsia="Times New Roman" w:cs="Lucida Sans Unicode"/>
          <w:b/>
          <w:color w:val="000000"/>
          <w:sz w:val="27"/>
          <w:szCs w:val="27"/>
        </w:rPr>
      </w:pPr>
      <w:r w:rsidRPr="00EA1492">
        <w:rPr>
          <w:rFonts w:eastAsia="Times New Roman" w:cs="Lucida Sans Unicode"/>
          <w:b/>
          <w:color w:val="000000"/>
          <w:sz w:val="27"/>
          <w:szCs w:val="27"/>
          <w:u w:val="single"/>
        </w:rPr>
        <w:t>Nothing in this description</w:t>
      </w:r>
      <w:r>
        <w:rPr>
          <w:rFonts w:eastAsia="Times New Roman" w:cs="Lucida Sans Unicode"/>
          <w:b/>
          <w:color w:val="000000"/>
          <w:sz w:val="27"/>
          <w:szCs w:val="27"/>
          <w:u w:val="single"/>
        </w:rPr>
        <w:t xml:space="preserve"> of the Company discipline process shall be construed</w:t>
      </w:r>
      <w:r w:rsidRPr="00EA1492">
        <w:rPr>
          <w:rFonts w:eastAsia="Times New Roman" w:cs="Lucida Sans Unicode"/>
          <w:b/>
          <w:color w:val="000000"/>
          <w:sz w:val="27"/>
          <w:szCs w:val="27"/>
          <w:u w:val="single"/>
        </w:rPr>
        <w:t xml:space="preserve"> to modify or supersede our employment-at will policy</w:t>
      </w:r>
      <w:r w:rsidRPr="00EA1492">
        <w:rPr>
          <w:rFonts w:eastAsia="Times New Roman" w:cs="Lucida Sans Unicode"/>
          <w:b/>
          <w:color w:val="000000"/>
          <w:sz w:val="27"/>
          <w:szCs w:val="27"/>
        </w:rPr>
        <w:t xml:space="preserve">. </w:t>
      </w:r>
    </w:p>
    <w:p w14:paraId="4565F8EB" w14:textId="77777777" w:rsidR="00AA6826" w:rsidRDefault="00AA6826" w:rsidP="003668A5">
      <w:pPr>
        <w:pStyle w:val="Heading1"/>
      </w:pPr>
      <w:r>
        <w:t>Access to Personnel Files</w:t>
      </w:r>
    </w:p>
    <w:p w14:paraId="740B1F77"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Upon written request you may inspect your own personnel file once each year. Inspections will be held on company premises in the presence of a company official. Contact your supervisor to arrange a time to view these records. You may view data related to qualification of employment, compensation, and disciplinary action. You are not permitted access to any letter of reference maintained by the company. </w:t>
      </w:r>
      <w:r w:rsidRPr="00EF0234">
        <w:rPr>
          <w:rFonts w:eastAsia="Times New Roman" w:cs="Lucida Sans Unicode"/>
          <w:color w:val="000000"/>
          <w:sz w:val="27"/>
          <w:szCs w:val="27"/>
        </w:rPr>
        <w:t xml:space="preserve">If you disagree with the accuracy of the information represented in your file you may submit an explanatory statement which will be attached to </w:t>
      </w:r>
      <w:r>
        <w:rPr>
          <w:rFonts w:eastAsia="Times New Roman" w:cs="Lucida Sans Unicode"/>
          <w:color w:val="000000"/>
          <w:sz w:val="27"/>
          <w:szCs w:val="27"/>
        </w:rPr>
        <w:t>your employee file.</w:t>
      </w:r>
    </w:p>
    <w:p w14:paraId="69C31F19" w14:textId="77777777" w:rsidR="00AA6826" w:rsidRDefault="00AA6826" w:rsidP="003668A5">
      <w:pPr>
        <w:pStyle w:val="Heading1"/>
      </w:pPr>
      <w:r>
        <w:t>Non-</w:t>
      </w:r>
      <w:commentRangeStart w:id="3"/>
      <w:commentRangeStart w:id="4"/>
      <w:r>
        <w:t>Solicitation</w:t>
      </w:r>
      <w:commentRangeEnd w:id="3"/>
      <w:r>
        <w:rPr>
          <w:rStyle w:val="CommentReference"/>
        </w:rPr>
        <w:commentReference w:id="3"/>
      </w:r>
      <w:commentRangeEnd w:id="4"/>
      <w:r>
        <w:rPr>
          <w:rStyle w:val="CommentReference"/>
          <w:rFonts w:asciiTheme="minorHAnsi" w:eastAsiaTheme="minorHAnsi" w:hAnsiTheme="minorHAnsi" w:cstheme="minorBidi"/>
          <w:b w:val="0"/>
          <w:u w:val="none"/>
        </w:rPr>
        <w:commentReference w:id="4"/>
      </w:r>
    </w:p>
    <w:p w14:paraId="7D8D007C" w14:textId="77777777" w:rsidR="00AA6826" w:rsidRPr="000E609D" w:rsidRDefault="00AA6826" w:rsidP="00AA6826">
      <w:pPr>
        <w:shd w:val="clear" w:color="auto" w:fill="FFFFFF"/>
        <w:spacing w:before="100" w:beforeAutospacing="1" w:after="300" w:line="240" w:lineRule="auto"/>
        <w:rPr>
          <w:sz w:val="27"/>
          <w:szCs w:val="27"/>
        </w:rPr>
      </w:pPr>
      <w:r w:rsidRPr="00223F74">
        <w:rPr>
          <w:sz w:val="27"/>
          <w:szCs w:val="27"/>
        </w:rPr>
        <w:t>Solicitation and distribution of literature by non-employees on company property is prohibited.</w:t>
      </w:r>
      <w:r>
        <w:rPr>
          <w:sz w:val="27"/>
          <w:szCs w:val="27"/>
        </w:rPr>
        <w:t xml:space="preserve"> </w:t>
      </w:r>
      <w:r w:rsidRPr="000E609D">
        <w:rPr>
          <w:sz w:val="27"/>
          <w:szCs w:val="27"/>
        </w:rPr>
        <w:t>Solicitation by employees on company property during working time is prohibited. Working time is the time an employee is expected to be performing her/his job duties and does not include break periods, meal times or other periods when employees are properly not engaged in performing their work. Distribution of literature by employees on company property in non-working areas during working time, as defined above, is prohibited. Distribution of literature by employees on company property in working areas is also prohibited</w:t>
      </w:r>
    </w:p>
    <w:p w14:paraId="72C089E6" w14:textId="77777777" w:rsidR="00AA6826" w:rsidRPr="009F373A" w:rsidRDefault="00AA6826" w:rsidP="003668A5">
      <w:pPr>
        <w:pStyle w:val="Heading1"/>
      </w:pPr>
      <w:r w:rsidRPr="009F373A">
        <w:t>Visitors</w:t>
      </w:r>
    </w:p>
    <w:p w14:paraId="5F772E38" w14:textId="77777777" w:rsidR="00AA6826" w:rsidRPr="009F373A"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3B76A3">
        <w:rPr>
          <w:rFonts w:eastAsia="Times New Roman" w:cs="Lucida Sans Unicode"/>
          <w:color w:val="000000"/>
          <w:sz w:val="27"/>
          <w:szCs w:val="27"/>
          <w:u w:val="single"/>
        </w:rPr>
        <w:t xml:space="preserve">Caregivers are strictly prohibited from having personal visitors at client locations due to HIPAA regulations. </w:t>
      </w:r>
      <w:r w:rsidRPr="009F373A">
        <w:rPr>
          <w:rFonts w:eastAsia="Times New Roman" w:cs="Lucida Sans Unicode"/>
          <w:color w:val="000000"/>
          <w:sz w:val="27"/>
          <w:szCs w:val="27"/>
        </w:rPr>
        <w:t xml:space="preserve">Should a caregiver find it necessary to receive transportation to or from a client location from a friend or family member that friend or family member must sign a </w:t>
      </w:r>
      <w:r>
        <w:rPr>
          <w:rFonts w:eastAsia="Times New Roman" w:cs="Lucida Sans Unicode"/>
          <w:color w:val="000000"/>
          <w:sz w:val="27"/>
          <w:szCs w:val="27"/>
        </w:rPr>
        <w:t>HIPAA</w:t>
      </w:r>
      <w:r w:rsidRPr="009F373A">
        <w:rPr>
          <w:rFonts w:eastAsia="Times New Roman" w:cs="Lucida Sans Unicode"/>
          <w:color w:val="000000"/>
          <w:sz w:val="27"/>
          <w:szCs w:val="27"/>
        </w:rPr>
        <w:t xml:space="preserve"> non-disclosure form. Any such arrangements </w:t>
      </w:r>
      <w:r>
        <w:rPr>
          <w:rFonts w:eastAsia="Times New Roman" w:cs="Lucida Sans Unicode"/>
          <w:color w:val="000000"/>
          <w:sz w:val="27"/>
          <w:szCs w:val="27"/>
        </w:rPr>
        <w:t>must</w:t>
      </w:r>
      <w:r w:rsidRPr="009F373A">
        <w:rPr>
          <w:rFonts w:eastAsia="Times New Roman" w:cs="Lucida Sans Unicode"/>
          <w:color w:val="000000"/>
          <w:sz w:val="27"/>
          <w:szCs w:val="27"/>
        </w:rPr>
        <w:t xml:space="preserve"> be </w:t>
      </w:r>
      <w:r>
        <w:rPr>
          <w:rFonts w:eastAsia="Times New Roman" w:cs="Lucida Sans Unicode"/>
          <w:color w:val="000000"/>
          <w:sz w:val="27"/>
          <w:szCs w:val="27"/>
        </w:rPr>
        <w:t>approved by the</w:t>
      </w:r>
      <w:r w:rsidRPr="009F373A">
        <w:rPr>
          <w:rFonts w:eastAsia="Times New Roman" w:cs="Lucida Sans Unicode"/>
          <w:color w:val="000000"/>
          <w:sz w:val="27"/>
          <w:szCs w:val="27"/>
        </w:rPr>
        <w:t xml:space="preserve"> office staff first.</w:t>
      </w:r>
    </w:p>
    <w:p w14:paraId="7A35094F" w14:textId="0A03A302" w:rsidR="00AA6826" w:rsidRPr="009F373A"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9F373A">
        <w:rPr>
          <w:rFonts w:eastAsia="Times New Roman" w:cs="Lucida Sans Unicode"/>
          <w:color w:val="000000"/>
          <w:sz w:val="27"/>
          <w:szCs w:val="27"/>
        </w:rPr>
        <w:lastRenderedPageBreak/>
        <w:t xml:space="preserve">Caregivers should call ahead regarding visitors in the office. Again, this is due to </w:t>
      </w:r>
      <w:r>
        <w:rPr>
          <w:rFonts w:eastAsia="Times New Roman" w:cs="Lucida Sans Unicode"/>
          <w:color w:val="000000"/>
          <w:sz w:val="27"/>
          <w:szCs w:val="27"/>
        </w:rPr>
        <w:t>HIPAA</w:t>
      </w:r>
      <w:r w:rsidRPr="009F373A">
        <w:rPr>
          <w:rFonts w:eastAsia="Times New Roman" w:cs="Lucida Sans Unicode"/>
          <w:color w:val="000000"/>
          <w:sz w:val="27"/>
          <w:szCs w:val="27"/>
        </w:rPr>
        <w:t xml:space="preserve"> privacy concerns. Generally speaking</w:t>
      </w:r>
      <w:r w:rsidR="000A5171">
        <w:rPr>
          <w:rFonts w:eastAsia="Times New Roman" w:cs="Lucida Sans Unicode"/>
          <w:color w:val="000000"/>
          <w:sz w:val="27"/>
          <w:szCs w:val="27"/>
        </w:rPr>
        <w:t>,</w:t>
      </w:r>
      <w:r w:rsidRPr="009F373A">
        <w:rPr>
          <w:rFonts w:eastAsia="Times New Roman" w:cs="Lucida Sans Unicode"/>
          <w:color w:val="000000"/>
          <w:sz w:val="27"/>
          <w:szCs w:val="27"/>
        </w:rPr>
        <w:t xml:space="preserve"> caregivers should not bring visitors to the office. There is no restriction regarding friend or family transportation to/from the office.</w:t>
      </w:r>
    </w:p>
    <w:p w14:paraId="5FB31C46" w14:textId="77777777" w:rsidR="00AA6826" w:rsidRDefault="00AA6826" w:rsidP="003668A5">
      <w:pPr>
        <w:pStyle w:val="Heading1"/>
      </w:pPr>
      <w:r w:rsidRPr="008E79F3">
        <w:t>Personal Property</w:t>
      </w:r>
    </w:p>
    <w:p w14:paraId="75509DF1" w14:textId="77777777" w:rsidR="00AA6826" w:rsidRPr="009F373A" w:rsidRDefault="00AA6826" w:rsidP="00AA6826">
      <w:pPr>
        <w:shd w:val="clear" w:color="auto" w:fill="FFFFFF"/>
        <w:spacing w:before="100" w:beforeAutospacing="1" w:after="300" w:line="240" w:lineRule="auto"/>
        <w:rPr>
          <w:rFonts w:eastAsia="Times New Roman" w:cs="Lucida Sans Unicode"/>
          <w:color w:val="000000"/>
          <w:sz w:val="27"/>
          <w:szCs w:val="27"/>
        </w:rPr>
      </w:pPr>
      <w:r w:rsidRPr="009F373A">
        <w:rPr>
          <w:rFonts w:eastAsia="Times New Roman" w:cs="Lucida Sans Unicode"/>
          <w:color w:val="000000"/>
          <w:sz w:val="27"/>
          <w:szCs w:val="27"/>
        </w:rPr>
        <w:t>Whether you are in the office, on site with a client, transporting a client, or otherwise engaged in company business t</w:t>
      </w:r>
      <w:r w:rsidRPr="008E79F3">
        <w:rPr>
          <w:rFonts w:eastAsia="Times New Roman" w:cs="Lucida Sans Unicode"/>
          <w:color w:val="000000"/>
          <w:sz w:val="27"/>
          <w:szCs w:val="27"/>
        </w:rPr>
        <w:t>he compan</w:t>
      </w:r>
      <w:r>
        <w:rPr>
          <w:rFonts w:eastAsia="Times New Roman" w:cs="Lucida Sans Unicode"/>
          <w:color w:val="000000"/>
          <w:sz w:val="27"/>
          <w:szCs w:val="27"/>
        </w:rPr>
        <w:t xml:space="preserve">y is not responsible for loss, </w:t>
      </w:r>
      <w:r w:rsidRPr="009F373A">
        <w:rPr>
          <w:rFonts w:eastAsia="Times New Roman" w:cs="Lucida Sans Unicode"/>
          <w:color w:val="000000"/>
          <w:sz w:val="27"/>
          <w:szCs w:val="27"/>
        </w:rPr>
        <w:t>theft,</w:t>
      </w:r>
      <w:r>
        <w:rPr>
          <w:rFonts w:eastAsia="Times New Roman" w:cs="Lucida Sans Unicode"/>
          <w:color w:val="000000"/>
          <w:sz w:val="27"/>
          <w:szCs w:val="27"/>
        </w:rPr>
        <w:t xml:space="preserve"> or damage to personal property. Valuable items, such as purses</w:t>
      </w:r>
      <w:r w:rsidRPr="009F373A">
        <w:rPr>
          <w:rFonts w:eastAsia="Times New Roman" w:cs="Lucida Sans Unicode"/>
          <w:color w:val="000000"/>
          <w:sz w:val="27"/>
          <w:szCs w:val="27"/>
        </w:rPr>
        <w:t>, wallets, keys, cell phones, electronics, etc.</w:t>
      </w:r>
      <w:r>
        <w:rPr>
          <w:rFonts w:eastAsia="Times New Roman" w:cs="Lucida Sans Unicode"/>
          <w:color w:val="000000"/>
          <w:sz w:val="27"/>
          <w:szCs w:val="27"/>
        </w:rPr>
        <w:t xml:space="preserve"> should not be left in areas where </w:t>
      </w:r>
      <w:r w:rsidRPr="009F373A">
        <w:rPr>
          <w:rFonts w:eastAsia="Times New Roman" w:cs="Lucida Sans Unicode"/>
          <w:color w:val="000000"/>
          <w:sz w:val="27"/>
          <w:szCs w:val="27"/>
        </w:rPr>
        <w:t xml:space="preserve">loss, </w:t>
      </w:r>
      <w:r>
        <w:rPr>
          <w:rFonts w:eastAsia="Times New Roman" w:cs="Lucida Sans Unicode"/>
          <w:color w:val="000000"/>
          <w:sz w:val="27"/>
          <w:szCs w:val="27"/>
        </w:rPr>
        <w:t>theft</w:t>
      </w:r>
      <w:r w:rsidRPr="009F373A">
        <w:rPr>
          <w:rFonts w:eastAsia="Times New Roman" w:cs="Lucida Sans Unicode"/>
          <w:color w:val="000000"/>
          <w:sz w:val="27"/>
          <w:szCs w:val="27"/>
        </w:rPr>
        <w:t>, or damage</w:t>
      </w:r>
      <w:r>
        <w:rPr>
          <w:rFonts w:eastAsia="Times New Roman" w:cs="Lucida Sans Unicode"/>
          <w:color w:val="000000"/>
          <w:sz w:val="27"/>
          <w:szCs w:val="27"/>
        </w:rPr>
        <w:t xml:space="preserve"> may occur. </w:t>
      </w:r>
    </w:p>
    <w:p w14:paraId="30C811B3" w14:textId="77777777" w:rsidR="00AA6826" w:rsidRDefault="00AA6826" w:rsidP="00AA6826">
      <w:pPr>
        <w:shd w:val="clear" w:color="auto" w:fill="FFFFFF"/>
        <w:spacing w:before="100" w:beforeAutospacing="1" w:after="300" w:line="240" w:lineRule="auto"/>
        <w:jc w:val="center"/>
        <w:rPr>
          <w:rFonts w:eastAsia="Times New Roman" w:cs="Lucida Sans Unicode"/>
          <w:b/>
          <w:color w:val="000000"/>
          <w:sz w:val="27"/>
          <w:szCs w:val="27"/>
          <w:u w:val="single"/>
        </w:rPr>
      </w:pPr>
    </w:p>
    <w:p w14:paraId="62560EB1" w14:textId="77777777" w:rsidR="00AA6826" w:rsidRDefault="00AA6826" w:rsidP="003668A5">
      <w:pPr>
        <w:pStyle w:val="Heading1"/>
      </w:pPr>
      <w:r w:rsidRPr="00183569">
        <w:t>Severe Weather</w:t>
      </w:r>
    </w:p>
    <w:p w14:paraId="1A7E8654" w14:textId="77777777" w:rsidR="00AA6826"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Severe weather is to be expected during certain months of the year. Although driving may at times be difficult, when caution is exercised the roads are normally passable. Except in cases of severe storms, we are all expected to work our regular hours. </w:t>
      </w:r>
      <w:r w:rsidRPr="0092301C">
        <w:rPr>
          <w:rFonts w:eastAsia="Times New Roman" w:cs="Lucida Sans Unicode"/>
          <w:color w:val="000000"/>
          <w:sz w:val="27"/>
          <w:szCs w:val="27"/>
        </w:rPr>
        <w:t xml:space="preserve">If management personnel deem </w:t>
      </w:r>
      <w:r>
        <w:rPr>
          <w:rFonts w:eastAsia="Times New Roman" w:cs="Lucida Sans Unicode"/>
          <w:color w:val="000000"/>
          <w:sz w:val="27"/>
          <w:szCs w:val="27"/>
        </w:rPr>
        <w:t>severe</w:t>
      </w:r>
      <w:r w:rsidRPr="0092301C">
        <w:rPr>
          <w:rFonts w:eastAsia="Times New Roman" w:cs="Lucida Sans Unicode"/>
          <w:color w:val="000000"/>
          <w:sz w:val="27"/>
          <w:szCs w:val="27"/>
        </w:rPr>
        <w:t xml:space="preserve"> weather to be an unacceptable risk to caregivers the office will contact you regarding the appropriate course of action. </w:t>
      </w:r>
    </w:p>
    <w:p w14:paraId="02F3F8D2" w14:textId="7DC842E6" w:rsidR="0032303A" w:rsidRDefault="00AA6826" w:rsidP="00AA682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When winter weather is expected it is prudent to keep extra warm clothes in your vehicle including gloves, hats, and water resistant shoes. If you are driving anywhere during a time when the roads may become dangerous or impassible it is a good idea to take a change of clothes, toiletry supplies, and some snack or meal items in case you are not able to safely drive home for a while.</w:t>
      </w:r>
    </w:p>
    <w:p w14:paraId="06BB74E8" w14:textId="45769125" w:rsidR="00500BDB" w:rsidRDefault="00500BDB" w:rsidP="003668A5">
      <w:pPr>
        <w:pStyle w:val="Heading1"/>
      </w:pPr>
      <w:r w:rsidRPr="00500BDB">
        <w:t>If you Must Leave Us</w:t>
      </w:r>
    </w:p>
    <w:p w14:paraId="7930A2A3" w14:textId="77777777" w:rsidR="004E05C7" w:rsidRDefault="004E05C7" w:rsidP="004E05C7">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Should you decide to end your employment with us, we ask that you provide your supervisor with at least two weeks advance written notice. </w:t>
      </w:r>
    </w:p>
    <w:p w14:paraId="59DC34AF" w14:textId="77777777" w:rsidR="004E05C7" w:rsidRDefault="004E05C7" w:rsidP="004E05C7">
      <w:pPr>
        <w:shd w:val="clear" w:color="auto" w:fill="FFFFFF"/>
        <w:spacing w:after="0" w:line="240" w:lineRule="auto"/>
        <w:rPr>
          <w:rFonts w:eastAsia="Times New Roman" w:cs="Lucida Sans Unicode"/>
          <w:color w:val="000000"/>
          <w:sz w:val="27"/>
          <w:szCs w:val="27"/>
        </w:rPr>
      </w:pPr>
    </w:p>
    <w:p w14:paraId="6FDE05F2" w14:textId="77777777" w:rsidR="004E05C7" w:rsidRDefault="004E05C7" w:rsidP="004E05C7">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Staff members, who are rehired following a break in service in excess of six months, other than an approved leave of absence, must serve a new initial introductory period whether or not such a period was previously completed. Such staff members are considered new staff members from the effective date of their reemployment for all purposes, including the purposes of measuring benefits. </w:t>
      </w:r>
    </w:p>
    <w:p w14:paraId="33971617" w14:textId="77777777" w:rsidR="004E05C7" w:rsidRDefault="004E05C7" w:rsidP="004E05C7">
      <w:pPr>
        <w:shd w:val="clear" w:color="auto" w:fill="FFFFFF"/>
        <w:spacing w:after="0" w:line="240" w:lineRule="auto"/>
        <w:rPr>
          <w:rFonts w:eastAsia="Times New Roman" w:cs="Lucida Sans Unicode"/>
          <w:color w:val="000000"/>
          <w:sz w:val="27"/>
          <w:szCs w:val="27"/>
        </w:rPr>
      </w:pPr>
    </w:p>
    <w:p w14:paraId="46374FE4" w14:textId="77777777" w:rsidR="004E05C7" w:rsidRPr="00C829A6" w:rsidRDefault="004E05C7" w:rsidP="004E05C7">
      <w:pPr>
        <w:shd w:val="clear" w:color="auto" w:fill="FFFFFF"/>
        <w:spacing w:after="0" w:line="240" w:lineRule="auto"/>
        <w:rPr>
          <w:rFonts w:eastAsia="Times New Roman" w:cs="Lucida Sans Unicode"/>
          <w:sz w:val="27"/>
          <w:szCs w:val="27"/>
        </w:rPr>
      </w:pPr>
      <w:r w:rsidRPr="00C829A6">
        <w:rPr>
          <w:rFonts w:eastAsia="Times New Roman" w:cs="Lucida Sans Unicode"/>
          <w:sz w:val="27"/>
          <w:szCs w:val="27"/>
        </w:rPr>
        <w:t xml:space="preserve">Our company does not provide a letter of reference to former staff members. Generally, we will confirm upon request, our staff member’s dates of employment, salary history, and job title. </w:t>
      </w:r>
    </w:p>
    <w:p w14:paraId="5300A802" w14:textId="77777777" w:rsidR="004E05C7" w:rsidRDefault="004E05C7" w:rsidP="004E05C7">
      <w:pPr>
        <w:shd w:val="clear" w:color="auto" w:fill="FFFFFF"/>
        <w:spacing w:after="0" w:line="240" w:lineRule="auto"/>
        <w:rPr>
          <w:rFonts w:eastAsia="Times New Roman" w:cs="Lucida Sans Unicode"/>
          <w:color w:val="000000"/>
          <w:sz w:val="27"/>
          <w:szCs w:val="27"/>
        </w:rPr>
      </w:pPr>
    </w:p>
    <w:p w14:paraId="5B3A27D2" w14:textId="77777777" w:rsidR="004E05C7" w:rsidRDefault="004E05C7" w:rsidP="004E05C7">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Additionally, all resigning staff members should complete a brief exit interview prior to leaving. All company property must be returned at the end of your employment with the company. Otherwise the company may take action to recoup any replacement costs and/or seek the return of company property through appropriate legal recourse.</w:t>
      </w:r>
    </w:p>
    <w:p w14:paraId="61168DFC" w14:textId="77777777" w:rsidR="004E05C7" w:rsidRDefault="004E05C7" w:rsidP="004E05C7">
      <w:pPr>
        <w:shd w:val="clear" w:color="auto" w:fill="FFFFFF"/>
        <w:spacing w:after="0" w:line="240" w:lineRule="auto"/>
        <w:rPr>
          <w:rFonts w:eastAsia="Times New Roman" w:cs="Lucida Sans Unicode"/>
          <w:color w:val="000000"/>
          <w:sz w:val="27"/>
          <w:szCs w:val="27"/>
        </w:rPr>
      </w:pPr>
    </w:p>
    <w:p w14:paraId="3951EF90" w14:textId="77777777" w:rsidR="004E05C7" w:rsidRDefault="004E05C7" w:rsidP="004E05C7">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You should notify the company if your address changes during the calendar year in which the discharge occurs so that your tax information will be sent to the proper address. </w:t>
      </w:r>
    </w:p>
    <w:p w14:paraId="70AB2216" w14:textId="77777777" w:rsidR="00500BDB" w:rsidRPr="00500BDB" w:rsidRDefault="00500BDB" w:rsidP="00500BDB"/>
    <w:p w14:paraId="24C707EF" w14:textId="3F090DF6" w:rsidR="00D51D76" w:rsidRPr="000F2BAB" w:rsidRDefault="00D51D76" w:rsidP="00D51D76">
      <w:pPr>
        <w:pStyle w:val="IntenseQuote"/>
        <w:rPr>
          <w:sz w:val="48"/>
          <w:szCs w:val="48"/>
        </w:rPr>
      </w:pPr>
      <w:r>
        <w:rPr>
          <w:sz w:val="48"/>
          <w:szCs w:val="48"/>
        </w:rPr>
        <w:t>Safety in the Workplace</w:t>
      </w:r>
    </w:p>
    <w:p w14:paraId="02882A34" w14:textId="77777777" w:rsidR="00D51D76" w:rsidRPr="00FE6ACB" w:rsidRDefault="00D51D76" w:rsidP="003668A5">
      <w:pPr>
        <w:pStyle w:val="Heading1"/>
      </w:pPr>
      <w:r w:rsidRPr="00FE6ACB">
        <w:t>Each Staff Member’s Responsibility</w:t>
      </w:r>
    </w:p>
    <w:p w14:paraId="3CC7C038" w14:textId="77777777" w:rsidR="00D51D76" w:rsidRPr="00CA1551"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Griswold</w:t>
      </w:r>
      <w:r w:rsidRPr="00CA1551">
        <w:rPr>
          <w:rFonts w:eastAsia="Times New Roman" w:cs="Lucida Sans Unicode"/>
          <w:color w:val="000000"/>
          <w:sz w:val="27"/>
          <w:szCs w:val="27"/>
        </w:rPr>
        <w:t xml:space="preserve"> Home Care is committed to providing a safe and healthy working environment for all its employees.  This commitment includes compliance with all applicable laws and regulations.</w:t>
      </w:r>
    </w:p>
    <w:p w14:paraId="5625E815"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In order to accomplish these objectives, the company will develop and implement policies and procedures aimed at protecting employees and consumers/clients from injuries or occupational illness and preventing damage of company facilities.  Since each employee is in the best position to prevent accidents and exposures which may affect an employee’s is expected to consider the prevention of injury, fire and industrial illness as a very important part of the job as well.  </w:t>
      </w:r>
    </w:p>
    <w:p w14:paraId="07453FE7" w14:textId="77777777" w:rsidR="00D51D76" w:rsidRPr="00CA1551"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The </w:t>
      </w:r>
      <w:r w:rsidRPr="00CA1551">
        <w:rPr>
          <w:rFonts w:eastAsia="Times New Roman" w:cs="Lucida Sans Unicode"/>
          <w:color w:val="000000"/>
          <w:sz w:val="27"/>
          <w:szCs w:val="27"/>
        </w:rPr>
        <w:t>Employe</w:t>
      </w:r>
      <w:r>
        <w:rPr>
          <w:rFonts w:eastAsia="Times New Roman" w:cs="Lucida Sans Unicode"/>
          <w:color w:val="000000"/>
          <w:sz w:val="27"/>
          <w:szCs w:val="27"/>
        </w:rPr>
        <w:t xml:space="preserve">e </w:t>
      </w:r>
      <w:r w:rsidRPr="00CA1551">
        <w:rPr>
          <w:rFonts w:eastAsia="Times New Roman" w:cs="Lucida Sans Unicode"/>
          <w:color w:val="000000"/>
          <w:sz w:val="27"/>
          <w:szCs w:val="27"/>
        </w:rPr>
        <w:t xml:space="preserve">should </w:t>
      </w:r>
      <w:r>
        <w:rPr>
          <w:rFonts w:eastAsia="Times New Roman" w:cs="Lucida Sans Unicode"/>
          <w:color w:val="000000"/>
          <w:sz w:val="27"/>
          <w:szCs w:val="27"/>
        </w:rPr>
        <w:t xml:space="preserve">also take responsibility for helping Griswold promote safety in the workplace. Among some of the practices that will help us accomplish this goal is for you to </w:t>
      </w:r>
      <w:r w:rsidRPr="00CA1551">
        <w:rPr>
          <w:rFonts w:eastAsia="Times New Roman" w:cs="Lucida Sans Unicode"/>
          <w:color w:val="000000"/>
          <w:sz w:val="27"/>
          <w:szCs w:val="27"/>
        </w:rPr>
        <w:t xml:space="preserve">not lift or carry unreasonably heavy objects or take risks of any kind while </w:t>
      </w:r>
      <w:r>
        <w:rPr>
          <w:rFonts w:eastAsia="Times New Roman" w:cs="Lucida Sans Unicode"/>
          <w:color w:val="000000"/>
          <w:sz w:val="27"/>
          <w:szCs w:val="27"/>
        </w:rPr>
        <w:t xml:space="preserve">on </w:t>
      </w:r>
      <w:r w:rsidRPr="00CA1551">
        <w:rPr>
          <w:rFonts w:eastAsia="Times New Roman" w:cs="Lucida Sans Unicode"/>
          <w:color w:val="000000"/>
          <w:sz w:val="27"/>
          <w:szCs w:val="27"/>
        </w:rPr>
        <w:t xml:space="preserve">duty. Should an employee feel uncertain about his/her ability to perform a task, the employee should seek help rather than risk </w:t>
      </w:r>
      <w:r>
        <w:rPr>
          <w:rFonts w:eastAsia="Times New Roman" w:cs="Lucida Sans Unicode"/>
          <w:color w:val="000000"/>
          <w:sz w:val="27"/>
          <w:szCs w:val="27"/>
        </w:rPr>
        <w:t xml:space="preserve">incurring an </w:t>
      </w:r>
      <w:r w:rsidRPr="00CA1551">
        <w:rPr>
          <w:rFonts w:eastAsia="Times New Roman" w:cs="Lucida Sans Unicode"/>
          <w:color w:val="000000"/>
          <w:sz w:val="27"/>
          <w:szCs w:val="27"/>
        </w:rPr>
        <w:t>injury.</w:t>
      </w:r>
    </w:p>
    <w:p w14:paraId="06B14555" w14:textId="77777777" w:rsidR="00D51D76" w:rsidRPr="00D01B14" w:rsidRDefault="00D51D76" w:rsidP="00D51D76">
      <w:pPr>
        <w:shd w:val="clear" w:color="auto" w:fill="FFFFFF"/>
        <w:spacing w:before="100" w:beforeAutospacing="1" w:after="300" w:line="240" w:lineRule="auto"/>
        <w:rPr>
          <w:rFonts w:eastAsia="Times New Roman" w:cs="Lucida Sans Unicode"/>
          <w:sz w:val="27"/>
          <w:szCs w:val="27"/>
        </w:rPr>
      </w:pPr>
      <w:r w:rsidRPr="00D01B14">
        <w:rPr>
          <w:rFonts w:eastAsia="Times New Roman" w:cs="Lucida Sans Unicode"/>
          <w:sz w:val="27"/>
          <w:szCs w:val="27"/>
        </w:rPr>
        <w:lastRenderedPageBreak/>
        <w:t xml:space="preserve">In case of an accident, the employee must report the incident to his/her supervisor immediately after the incident.  At no time should an employee leave the company or client location without reporting the accident to his/her supervisor. </w:t>
      </w:r>
    </w:p>
    <w:p w14:paraId="59BD7B22" w14:textId="77777777" w:rsidR="00D51D76" w:rsidRDefault="00D51D76" w:rsidP="00D51D76">
      <w:pPr>
        <w:shd w:val="clear" w:color="auto" w:fill="FFFFFF"/>
        <w:spacing w:before="100" w:beforeAutospacing="1" w:after="300" w:line="240" w:lineRule="auto"/>
        <w:rPr>
          <w:rFonts w:eastAsia="Times New Roman" w:cs="Lucida Sans Unicode"/>
          <w:sz w:val="27"/>
          <w:szCs w:val="27"/>
        </w:rPr>
      </w:pPr>
      <w:r w:rsidRPr="00D01B14">
        <w:rPr>
          <w:rFonts w:eastAsia="Times New Roman" w:cs="Lucida Sans Unicode"/>
          <w:sz w:val="27"/>
          <w:szCs w:val="27"/>
        </w:rPr>
        <w:t xml:space="preserve">Failure to report an accident may jeopardize the employee’s and the company’s ability to protect the employee’s income through Worker’s Compensation Insurance. Drug testing will be conducted each time a report of an injury-on-the-job is given to insure the highest level of accountability and safety for both employee and client. </w:t>
      </w:r>
    </w:p>
    <w:p w14:paraId="2A7DD905" w14:textId="77777777" w:rsidR="00D51D76" w:rsidRDefault="00D51D76" w:rsidP="003668A5">
      <w:pPr>
        <w:pStyle w:val="Heading1"/>
      </w:pPr>
      <w:r>
        <w:t>Bloodborne Pathogens Exposure Control</w:t>
      </w:r>
    </w:p>
    <w:p w14:paraId="38FB4D50"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To protect staff members who may reasonably anticipate being occupationally exposed to blood or other potentially infectious materials during work tasks, our company has instituted a Bloodborne Pathogens Exposure Control Program. </w:t>
      </w:r>
    </w:p>
    <w:p w14:paraId="1BD1CE41" w14:textId="77777777" w:rsidR="00D51D76" w:rsidRDefault="00D51D76" w:rsidP="00C8529C">
      <w:pPr>
        <w:shd w:val="clear" w:color="auto" w:fill="FFFFFF"/>
        <w:spacing w:before="100" w:beforeAutospacing="1" w:after="300" w:line="240" w:lineRule="auto"/>
        <w:ind w:left="1440"/>
        <w:rPr>
          <w:rFonts w:eastAsia="Times New Roman" w:cs="Lucida Sans Unicode"/>
          <w:color w:val="000000"/>
          <w:sz w:val="27"/>
          <w:szCs w:val="27"/>
        </w:rPr>
      </w:pPr>
      <w:r>
        <w:rPr>
          <w:rFonts w:eastAsia="Times New Roman" w:cs="Lucida Sans Unicode"/>
          <w:color w:val="000000"/>
          <w:sz w:val="27"/>
          <w:szCs w:val="27"/>
        </w:rPr>
        <w:t xml:space="preserve">Briefly, our program includes a staff member exposure determination, information and training about Bloodborne pathogens, the availability of hepatitis B vaccinations, Universal Precautions, engineering controls, safe work practices, personal protective equipment and housekeeping measures to help reduce the risks of occupational exposure. Procedures to be used following an exposure incident and necessary record keeping are also included. </w:t>
      </w:r>
    </w:p>
    <w:p w14:paraId="5AE2656F"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Further information about our Bloodborne Pathogens Exposure Control Program will be provided to affected staff members and may be obtained from your supervisor.</w:t>
      </w:r>
    </w:p>
    <w:p w14:paraId="3A5A3AA7" w14:textId="77777777" w:rsidR="00D51D76" w:rsidRDefault="00D51D76" w:rsidP="003668A5">
      <w:pPr>
        <w:pStyle w:val="Heading1"/>
      </w:pPr>
      <w:r w:rsidRPr="00467EA0">
        <w:t>Hepatitis B Vaccine</w:t>
      </w:r>
    </w:p>
    <w:p w14:paraId="3288DEA7"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As required by OSHA regulations and for your protection, our practice provides the hepatitis B vaccine to all staff members. This vaccine will be made available to you after you have been informed of the vaccine’s effects, safety considerations, method of administration, the benefits of being vaccinated and the no-cost provision. </w:t>
      </w:r>
    </w:p>
    <w:p w14:paraId="47D2792B"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Staff members will be eligible for the vaccine within ten working days of their first day of work. Under certain circumstances as provided by OSHA standards, the vaccine may not be made available. </w:t>
      </w:r>
    </w:p>
    <w:p w14:paraId="707F51EA"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 xml:space="preserve">If you choose not be vaccinated, you must sign a Hepatitis B Declination Form. The vaccine will be made available to those staff members who initially decline, but later decide to accept the vaccine. </w:t>
      </w:r>
    </w:p>
    <w:p w14:paraId="42E2DD74" w14:textId="77777777" w:rsidR="00B03C6E" w:rsidRPr="00840704" w:rsidRDefault="00B03C6E" w:rsidP="003668A5">
      <w:pPr>
        <w:pStyle w:val="Heading1"/>
      </w:pPr>
      <w:r w:rsidRPr="00840704">
        <w:t>In An Emergency</w:t>
      </w:r>
    </w:p>
    <w:p w14:paraId="14568C2D" w14:textId="77777777" w:rsidR="00B03C6E" w:rsidRPr="00CA1551" w:rsidRDefault="00B03C6E" w:rsidP="00B03C6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Griswold </w:t>
      </w:r>
      <w:r w:rsidRPr="00CA1551">
        <w:rPr>
          <w:rFonts w:eastAsia="Times New Roman" w:cs="Lucida Sans Unicode"/>
          <w:color w:val="000000"/>
          <w:sz w:val="27"/>
          <w:szCs w:val="27"/>
        </w:rPr>
        <w:t>Home Care will make reasonable efforts to provide, maintain, and supervise working conditions and equipment and will comply with appropriate and applicable federal, state, and local regulations regarding health and safety conditions.</w:t>
      </w:r>
    </w:p>
    <w:p w14:paraId="574C5670" w14:textId="77777777" w:rsidR="00B03C6E" w:rsidRDefault="00B03C6E" w:rsidP="00B03C6E">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In the event of </w:t>
      </w:r>
      <w:r>
        <w:rPr>
          <w:rFonts w:eastAsia="Times New Roman" w:cs="Lucida Sans Unicode"/>
          <w:color w:val="000000"/>
          <w:sz w:val="27"/>
          <w:szCs w:val="27"/>
        </w:rPr>
        <w:t xml:space="preserve">an </w:t>
      </w:r>
      <w:r w:rsidRPr="00CA1551">
        <w:rPr>
          <w:rFonts w:eastAsia="Times New Roman" w:cs="Lucida Sans Unicode"/>
          <w:color w:val="000000"/>
          <w:sz w:val="27"/>
          <w:szCs w:val="27"/>
        </w:rPr>
        <w:t>emergency which requires employees to leave the premises, the company planned evacuation procedures that will be implemented.</w:t>
      </w:r>
      <w:r>
        <w:rPr>
          <w:rFonts w:eastAsia="Times New Roman" w:cs="Lucida Sans Unicode"/>
          <w:color w:val="000000"/>
          <w:sz w:val="27"/>
          <w:szCs w:val="27"/>
        </w:rPr>
        <w:t xml:space="preserve"> If the employee is at a client’s location, then both the employee and client should follow an agreed upon procedure for evacuation. </w:t>
      </w:r>
    </w:p>
    <w:p w14:paraId="269CFA74" w14:textId="77777777" w:rsidR="00B03C6E" w:rsidRDefault="00B03C6E" w:rsidP="00B03C6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In case of fire at a client’s location the caregiver’s primary responsibility is to ensure the client’s safety and their own safety. If possible, we encourage the caregiver to use a fire extinguisher or other safe method to extinguish small fires. If this is not possible, evacuate and call 911 immediately.</w:t>
      </w:r>
    </w:p>
    <w:p w14:paraId="6F40FFF7" w14:textId="77777777" w:rsidR="00B03C6E" w:rsidRDefault="00B03C6E" w:rsidP="00B03C6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In case of tornado follow procedure on the emergency plan document or shelter in the safest room available. Usually and interior bath or closet without windows or basement.</w:t>
      </w:r>
    </w:p>
    <w:p w14:paraId="4C7B7D9F" w14:textId="77777777" w:rsidR="00E07BAE" w:rsidRDefault="00E07BAE" w:rsidP="003668A5">
      <w:pPr>
        <w:pStyle w:val="Heading1"/>
      </w:pPr>
      <w:r w:rsidRPr="000145DC">
        <w:t>Good Housekeeping</w:t>
      </w:r>
    </w:p>
    <w:p w14:paraId="388F27E9" w14:textId="77777777" w:rsidR="00E07BAE" w:rsidRDefault="00E07BAE" w:rsidP="00E07BA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Because neatness and organization are keys to productivity in the workplace, our employees are strongly encouraged to keep both office spaces and clients homes (where possible) as clean and uncluttered as possible. If something is in disrepair report this to your supervisor.</w:t>
      </w:r>
    </w:p>
    <w:p w14:paraId="66FAE5BE" w14:textId="77777777" w:rsidR="00E07BAE" w:rsidRDefault="00E07BAE" w:rsidP="003668A5">
      <w:pPr>
        <w:pStyle w:val="Heading1"/>
      </w:pPr>
      <w:r>
        <w:t>Smoking in the Workplace</w:t>
      </w:r>
    </w:p>
    <w:p w14:paraId="424C8A88" w14:textId="77777777" w:rsidR="00E07BAE" w:rsidRDefault="00E07BAE" w:rsidP="00E07BA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Our company is committed to providing a safe and healthy environment both at the office at our client’s homes. Therefore, smoking is prohibited both by this policy and NC Law while in the office or on a client’s property. e-cigarettes and vapes are also </w:t>
      </w:r>
      <w:r>
        <w:rPr>
          <w:rFonts w:eastAsia="Times New Roman" w:cs="Lucida Sans Unicode"/>
          <w:color w:val="000000"/>
          <w:sz w:val="27"/>
          <w:szCs w:val="27"/>
        </w:rPr>
        <w:lastRenderedPageBreak/>
        <w:t xml:space="preserve">prohibited. Violations of this policy will result in disciplinary action up to and including discharge. </w:t>
      </w:r>
    </w:p>
    <w:p w14:paraId="5F768268" w14:textId="77777777" w:rsidR="00D51D76" w:rsidRDefault="00D51D76" w:rsidP="003668A5">
      <w:pPr>
        <w:pStyle w:val="Heading1"/>
      </w:pPr>
      <w:r>
        <w:t xml:space="preserve"> Workplace Violence</w:t>
      </w:r>
    </w:p>
    <w:p w14:paraId="6075A81F"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Violence by a staff member or anyone else against a staff member, supervisor or member of management will not be tolerated. The purpose of this policy is to minimize the potential risk of personal injuries to staff members at work </w:t>
      </w:r>
    </w:p>
    <w:p w14:paraId="1CBF8D06"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If you receive or overhear any threatening communication from a staff member or outside third party you are to report it to your supervisor at once. Do not engage in either physical or verbal confrontation with a potentially violent individual. If you encounter an individual who is threatening immediate harm to a staff member or visitor to our premises, contact an emergency agency such as 911 immediately.</w:t>
      </w:r>
    </w:p>
    <w:p w14:paraId="7B91D7E6"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All reports of work-related threats will be kept confidential to the extent possible, investigated and documented. Staff members are expected to report and participate in an investigation of any suspected or actual cases of workplace violence and will be subjected to disciplinary consequences for such reports or cooperation.</w:t>
      </w:r>
    </w:p>
    <w:p w14:paraId="25147FA7"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Communicating threats, behaving in a physically threatening way, joking about acts </w:t>
      </w:r>
      <w:proofErr w:type="spellStart"/>
      <w:r>
        <w:rPr>
          <w:rFonts w:eastAsia="Times New Roman" w:cs="Lucida Sans Unicode"/>
          <w:color w:val="000000"/>
          <w:sz w:val="27"/>
          <w:szCs w:val="27"/>
        </w:rPr>
        <w:t>or</w:t>
      </w:r>
      <w:proofErr w:type="spellEnd"/>
      <w:r>
        <w:rPr>
          <w:rFonts w:eastAsia="Times New Roman" w:cs="Lucida Sans Unicode"/>
          <w:color w:val="000000"/>
          <w:sz w:val="27"/>
          <w:szCs w:val="27"/>
        </w:rPr>
        <w:t xml:space="preserve"> violence, and actual acts of violence are all strictly prohibited behaviors for all employees.</w:t>
      </w:r>
    </w:p>
    <w:p w14:paraId="1E71EF21" w14:textId="77777777" w:rsidR="00D51D76" w:rsidRDefault="00D51D76" w:rsidP="00D51D76">
      <w:pPr>
        <w:shd w:val="clear" w:color="auto" w:fill="FFFFFF"/>
        <w:spacing w:before="100" w:beforeAutospacing="1" w:after="300" w:line="240" w:lineRule="auto"/>
        <w:rPr>
          <w:rFonts w:eastAsia="Times New Roman" w:cs="Lucida Sans Unicode"/>
          <w:b/>
          <w:color w:val="000000"/>
          <w:sz w:val="27"/>
          <w:szCs w:val="27"/>
          <w:u w:val="single"/>
        </w:rPr>
      </w:pPr>
      <w:r>
        <w:rPr>
          <w:rFonts w:eastAsia="Times New Roman" w:cs="Lucida Sans Unicode"/>
          <w:color w:val="000000"/>
          <w:sz w:val="27"/>
          <w:szCs w:val="27"/>
        </w:rPr>
        <w:t xml:space="preserve">Violations of this policy, including your failure to report or fully cooperate in the company’s investigation, may result in disciplinary action up to and including discharge. </w:t>
      </w:r>
    </w:p>
    <w:p w14:paraId="13EF8714" w14:textId="77777777" w:rsidR="00D51D76" w:rsidRDefault="00D51D76" w:rsidP="003668A5">
      <w:pPr>
        <w:pStyle w:val="Heading1"/>
      </w:pPr>
      <w:r>
        <w:t xml:space="preserve">Workplace </w:t>
      </w:r>
      <w:commentRangeStart w:id="5"/>
      <w:r>
        <w:t>Searches</w:t>
      </w:r>
      <w:commentRangeEnd w:id="5"/>
      <w:r>
        <w:rPr>
          <w:rStyle w:val="CommentReference"/>
        </w:rPr>
        <w:commentReference w:id="5"/>
      </w:r>
    </w:p>
    <w:p w14:paraId="671DC5AF" w14:textId="77777777" w:rsidR="00D51D76" w:rsidRPr="00D01B14" w:rsidRDefault="00D51D76" w:rsidP="00D51D76"/>
    <w:p w14:paraId="7C35A5FC" w14:textId="77777777" w:rsidR="00D51D76" w:rsidRPr="000E609D" w:rsidRDefault="00D51D76" w:rsidP="00D51D76">
      <w:pPr>
        <w:tabs>
          <w:tab w:val="left" w:pos="540"/>
        </w:tabs>
        <w:spacing w:line="360" w:lineRule="atLeast"/>
        <w:rPr>
          <w:sz w:val="27"/>
          <w:szCs w:val="27"/>
        </w:rPr>
      </w:pPr>
      <w:r w:rsidRPr="000E609D">
        <w:rPr>
          <w:sz w:val="27"/>
          <w:szCs w:val="27"/>
        </w:rPr>
        <w:t>To ensure that drugs/alcohol and dangerous weapons do not enter or negatively affect the workplace and to protect company and employee property, the company</w:t>
      </w:r>
      <w:r w:rsidRPr="000E609D">
        <w:rPr>
          <w:b/>
          <w:sz w:val="27"/>
          <w:szCs w:val="27"/>
        </w:rPr>
        <w:t xml:space="preserve"> </w:t>
      </w:r>
      <w:r w:rsidRPr="000E609D">
        <w:rPr>
          <w:sz w:val="27"/>
          <w:szCs w:val="27"/>
        </w:rPr>
        <w:t>may take any or all of the following steps while employees are on premises</w:t>
      </w:r>
      <w:r w:rsidRPr="00D01B14">
        <w:rPr>
          <w:sz w:val="27"/>
          <w:szCs w:val="27"/>
        </w:rPr>
        <w:t>/client locations o</w:t>
      </w:r>
      <w:r w:rsidRPr="000E609D">
        <w:rPr>
          <w:sz w:val="27"/>
          <w:szCs w:val="27"/>
        </w:rPr>
        <w:t>r during working time.</w:t>
      </w:r>
    </w:p>
    <w:p w14:paraId="312DA577" w14:textId="77777777" w:rsidR="00D51D76" w:rsidRPr="000E609D" w:rsidRDefault="00D51D76" w:rsidP="00D51D76">
      <w:pPr>
        <w:numPr>
          <w:ilvl w:val="0"/>
          <w:numId w:val="14"/>
        </w:numPr>
        <w:tabs>
          <w:tab w:val="left" w:pos="540"/>
          <w:tab w:val="left" w:pos="2340"/>
        </w:tabs>
        <w:spacing w:after="0" w:line="360" w:lineRule="atLeast"/>
        <w:rPr>
          <w:sz w:val="27"/>
          <w:szCs w:val="27"/>
        </w:rPr>
      </w:pPr>
      <w:r w:rsidRPr="000E609D">
        <w:rPr>
          <w:sz w:val="27"/>
          <w:szCs w:val="27"/>
        </w:rPr>
        <w:t>Observe actions of employees</w:t>
      </w:r>
    </w:p>
    <w:p w14:paraId="3F3195E1" w14:textId="77777777" w:rsidR="00D51D76" w:rsidRPr="000E609D" w:rsidRDefault="00D51D76" w:rsidP="00D51D76">
      <w:pPr>
        <w:numPr>
          <w:ilvl w:val="0"/>
          <w:numId w:val="14"/>
        </w:numPr>
        <w:tabs>
          <w:tab w:val="left" w:pos="540"/>
          <w:tab w:val="left" w:pos="2340"/>
        </w:tabs>
        <w:spacing w:after="0" w:line="360" w:lineRule="atLeast"/>
        <w:rPr>
          <w:sz w:val="27"/>
          <w:szCs w:val="27"/>
        </w:rPr>
      </w:pPr>
      <w:r w:rsidRPr="000E609D">
        <w:rPr>
          <w:sz w:val="27"/>
          <w:szCs w:val="27"/>
        </w:rPr>
        <w:t>Counsel employees</w:t>
      </w:r>
    </w:p>
    <w:p w14:paraId="6C4FB5CC" w14:textId="77777777" w:rsidR="00D51D76" w:rsidRPr="000E609D" w:rsidRDefault="00D51D76" w:rsidP="00D51D76">
      <w:pPr>
        <w:numPr>
          <w:ilvl w:val="0"/>
          <w:numId w:val="14"/>
        </w:numPr>
        <w:tabs>
          <w:tab w:val="left" w:pos="540"/>
          <w:tab w:val="left" w:pos="2340"/>
        </w:tabs>
        <w:spacing w:after="0" w:line="360" w:lineRule="atLeast"/>
        <w:rPr>
          <w:sz w:val="27"/>
          <w:szCs w:val="27"/>
        </w:rPr>
      </w:pPr>
      <w:r w:rsidRPr="000E609D">
        <w:rPr>
          <w:sz w:val="27"/>
          <w:szCs w:val="27"/>
        </w:rPr>
        <w:t>Search employees' personal items</w:t>
      </w:r>
    </w:p>
    <w:p w14:paraId="48FE43E0" w14:textId="77777777" w:rsidR="00D51D76" w:rsidRDefault="00D51D76" w:rsidP="00D51D76">
      <w:pPr>
        <w:pStyle w:val="ListParagraph"/>
        <w:numPr>
          <w:ilvl w:val="0"/>
          <w:numId w:val="15"/>
        </w:numPr>
        <w:tabs>
          <w:tab w:val="left" w:pos="540"/>
          <w:tab w:val="left" w:pos="2340"/>
        </w:tabs>
        <w:spacing w:after="0" w:line="360" w:lineRule="atLeast"/>
        <w:rPr>
          <w:sz w:val="27"/>
          <w:szCs w:val="27"/>
        </w:rPr>
      </w:pPr>
      <w:r w:rsidRPr="000E609D">
        <w:rPr>
          <w:sz w:val="27"/>
          <w:szCs w:val="27"/>
        </w:rPr>
        <w:lastRenderedPageBreak/>
        <w:t>Search employees' automobiles</w:t>
      </w:r>
    </w:p>
    <w:p w14:paraId="5D7ED073" w14:textId="77777777" w:rsidR="00D51D76" w:rsidRPr="000E609D" w:rsidRDefault="00D51D76" w:rsidP="00D51D76">
      <w:pPr>
        <w:pStyle w:val="ListParagraph"/>
        <w:numPr>
          <w:ilvl w:val="0"/>
          <w:numId w:val="15"/>
        </w:numPr>
        <w:tabs>
          <w:tab w:val="left" w:pos="540"/>
          <w:tab w:val="left" w:pos="2340"/>
        </w:tabs>
        <w:spacing w:after="0" w:line="360" w:lineRule="atLeast"/>
        <w:rPr>
          <w:sz w:val="27"/>
          <w:szCs w:val="27"/>
        </w:rPr>
      </w:pPr>
      <w:r w:rsidRPr="000E609D">
        <w:rPr>
          <w:sz w:val="27"/>
          <w:szCs w:val="27"/>
        </w:rPr>
        <w:t>Search employees' persons</w:t>
      </w:r>
    </w:p>
    <w:p w14:paraId="650FB114" w14:textId="77777777" w:rsidR="00D51D76" w:rsidRPr="000E609D" w:rsidRDefault="00D51D76" w:rsidP="00D51D76">
      <w:pPr>
        <w:numPr>
          <w:ilvl w:val="0"/>
          <w:numId w:val="15"/>
        </w:numPr>
        <w:tabs>
          <w:tab w:val="left" w:pos="540"/>
          <w:tab w:val="left" w:pos="2340"/>
        </w:tabs>
        <w:spacing w:after="0" w:line="360" w:lineRule="atLeast"/>
        <w:rPr>
          <w:sz w:val="27"/>
          <w:szCs w:val="27"/>
        </w:rPr>
      </w:pPr>
      <w:r w:rsidRPr="000E609D">
        <w:rPr>
          <w:sz w:val="27"/>
          <w:szCs w:val="27"/>
        </w:rPr>
        <w:t>Require searches with canines</w:t>
      </w:r>
    </w:p>
    <w:p w14:paraId="26093C49" w14:textId="77777777" w:rsidR="00D51D76" w:rsidRPr="000E609D" w:rsidRDefault="00D51D76" w:rsidP="00D51D76">
      <w:pPr>
        <w:numPr>
          <w:ilvl w:val="0"/>
          <w:numId w:val="15"/>
        </w:numPr>
        <w:tabs>
          <w:tab w:val="left" w:pos="540"/>
          <w:tab w:val="left" w:pos="2340"/>
        </w:tabs>
        <w:spacing w:after="0" w:line="360" w:lineRule="atLeast"/>
        <w:rPr>
          <w:sz w:val="27"/>
          <w:szCs w:val="27"/>
        </w:rPr>
      </w:pPr>
      <w:r w:rsidRPr="000E609D">
        <w:rPr>
          <w:sz w:val="27"/>
          <w:szCs w:val="27"/>
        </w:rPr>
        <w:t>Chemical screening (e.g., urinalysis, blood tests, etc.)</w:t>
      </w:r>
    </w:p>
    <w:p w14:paraId="4B5A8533" w14:textId="77777777" w:rsidR="00D51D76" w:rsidRDefault="00D51D76" w:rsidP="00D51D76">
      <w:pPr>
        <w:tabs>
          <w:tab w:val="left" w:pos="540"/>
          <w:tab w:val="left" w:pos="2340"/>
        </w:tabs>
        <w:spacing w:line="360" w:lineRule="atLeast"/>
        <w:rPr>
          <w:sz w:val="27"/>
          <w:szCs w:val="27"/>
        </w:rPr>
      </w:pPr>
    </w:p>
    <w:p w14:paraId="6AB4D6B5" w14:textId="77777777" w:rsidR="00D51D76" w:rsidRDefault="00D51D76" w:rsidP="00D51D76">
      <w:pPr>
        <w:tabs>
          <w:tab w:val="left" w:pos="540"/>
          <w:tab w:val="left" w:pos="2340"/>
        </w:tabs>
        <w:spacing w:line="360" w:lineRule="atLeast"/>
        <w:rPr>
          <w:szCs w:val="24"/>
        </w:rPr>
      </w:pPr>
      <w:r w:rsidRPr="000E609D">
        <w:rPr>
          <w:sz w:val="27"/>
          <w:szCs w:val="27"/>
        </w:rPr>
        <w:t>Every effort will be made to conduct searches of employees' personal property in employees' presence.</w:t>
      </w:r>
      <w:r>
        <w:rPr>
          <w:sz w:val="27"/>
          <w:szCs w:val="27"/>
        </w:rPr>
        <w:t xml:space="preserve"> </w:t>
      </w:r>
      <w:r w:rsidRPr="000E609D">
        <w:rPr>
          <w:sz w:val="27"/>
          <w:szCs w:val="27"/>
        </w:rPr>
        <w:t>All searches under this policy will occur with the utmost discretion and consideration for the employee(s) involved. Employees refusing to allow a search will be discharged</w:t>
      </w:r>
      <w:r>
        <w:rPr>
          <w:szCs w:val="24"/>
        </w:rPr>
        <w:t>.</w:t>
      </w:r>
    </w:p>
    <w:p w14:paraId="761293DB" w14:textId="77777777" w:rsidR="00D51D76" w:rsidRDefault="00D51D76" w:rsidP="003668A5">
      <w:pPr>
        <w:pStyle w:val="Heading1"/>
      </w:pPr>
      <w:r w:rsidRPr="00840704">
        <w:t>No Weapons in the Workplace</w:t>
      </w:r>
    </w:p>
    <w:p w14:paraId="41BF3790" w14:textId="5E0E3FFF"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Possession</w:t>
      </w:r>
      <w:r w:rsidR="00303595">
        <w:rPr>
          <w:rFonts w:eastAsia="Times New Roman" w:cs="Lucida Sans Unicode"/>
          <w:color w:val="000000"/>
          <w:sz w:val="27"/>
          <w:szCs w:val="27"/>
        </w:rPr>
        <w:t>/</w:t>
      </w:r>
      <w:r>
        <w:rPr>
          <w:rFonts w:eastAsia="Times New Roman" w:cs="Lucida Sans Unicode"/>
          <w:color w:val="000000"/>
          <w:sz w:val="27"/>
          <w:szCs w:val="27"/>
        </w:rPr>
        <w:t>use</w:t>
      </w:r>
      <w:r w:rsidR="00303595">
        <w:rPr>
          <w:rFonts w:eastAsia="Times New Roman" w:cs="Lucida Sans Unicode"/>
          <w:color w:val="000000"/>
          <w:sz w:val="27"/>
          <w:szCs w:val="27"/>
        </w:rPr>
        <w:t>/</w:t>
      </w:r>
      <w:r>
        <w:rPr>
          <w:rFonts w:eastAsia="Times New Roman" w:cs="Lucida Sans Unicode"/>
          <w:color w:val="000000"/>
          <w:sz w:val="27"/>
          <w:szCs w:val="27"/>
        </w:rPr>
        <w:t>sale of weapons</w:t>
      </w:r>
      <w:r w:rsidR="00170666">
        <w:rPr>
          <w:rFonts w:eastAsia="Times New Roman" w:cs="Lucida Sans Unicode"/>
          <w:color w:val="000000"/>
          <w:sz w:val="27"/>
          <w:szCs w:val="27"/>
        </w:rPr>
        <w:t xml:space="preserve"> (</w:t>
      </w:r>
      <w:r>
        <w:rPr>
          <w:rFonts w:eastAsia="Times New Roman" w:cs="Lucida Sans Unicode"/>
          <w:color w:val="000000"/>
          <w:sz w:val="27"/>
          <w:szCs w:val="27"/>
        </w:rPr>
        <w:t>firearms</w:t>
      </w:r>
      <w:r w:rsidR="00170666">
        <w:rPr>
          <w:rFonts w:eastAsia="Times New Roman" w:cs="Lucida Sans Unicode"/>
          <w:color w:val="000000"/>
          <w:sz w:val="27"/>
          <w:szCs w:val="27"/>
        </w:rPr>
        <w:t>,</w:t>
      </w:r>
      <w:r w:rsidR="00E615CB">
        <w:rPr>
          <w:rFonts w:eastAsia="Times New Roman" w:cs="Lucida Sans Unicode"/>
          <w:color w:val="000000"/>
          <w:sz w:val="27"/>
          <w:szCs w:val="27"/>
        </w:rPr>
        <w:t xml:space="preserve"> projectile launchers,</w:t>
      </w:r>
      <w:r w:rsidR="00170666">
        <w:rPr>
          <w:rFonts w:eastAsia="Times New Roman" w:cs="Lucida Sans Unicode"/>
          <w:color w:val="000000"/>
          <w:sz w:val="27"/>
          <w:szCs w:val="27"/>
        </w:rPr>
        <w:t xml:space="preserve"> </w:t>
      </w:r>
      <w:r>
        <w:rPr>
          <w:rFonts w:eastAsia="Times New Roman" w:cs="Lucida Sans Unicode"/>
          <w:color w:val="000000"/>
          <w:sz w:val="27"/>
          <w:szCs w:val="27"/>
        </w:rPr>
        <w:t>explosives</w:t>
      </w:r>
      <w:r w:rsidR="009331E3">
        <w:rPr>
          <w:rFonts w:eastAsia="Times New Roman" w:cs="Lucida Sans Unicode"/>
          <w:color w:val="000000"/>
          <w:sz w:val="27"/>
          <w:szCs w:val="27"/>
        </w:rPr>
        <w:t>/incendiaries</w:t>
      </w:r>
      <w:r w:rsidR="00170666">
        <w:rPr>
          <w:rFonts w:eastAsia="Times New Roman" w:cs="Lucida Sans Unicode"/>
          <w:color w:val="000000"/>
          <w:sz w:val="27"/>
          <w:szCs w:val="27"/>
        </w:rPr>
        <w:t xml:space="preserve">, </w:t>
      </w:r>
      <w:r w:rsidR="00E615CB">
        <w:rPr>
          <w:rFonts w:eastAsia="Times New Roman" w:cs="Lucida Sans Unicode"/>
          <w:color w:val="000000"/>
          <w:sz w:val="27"/>
          <w:szCs w:val="27"/>
        </w:rPr>
        <w:t>blades, blunt force instruments,</w:t>
      </w:r>
      <w:r w:rsidR="000675DC">
        <w:rPr>
          <w:rFonts w:eastAsia="Times New Roman" w:cs="Lucida Sans Unicode"/>
          <w:color w:val="000000"/>
          <w:sz w:val="27"/>
          <w:szCs w:val="27"/>
        </w:rPr>
        <w:t xml:space="preserve"> or objects</w:t>
      </w:r>
      <w:r w:rsidR="00E615CB">
        <w:rPr>
          <w:rFonts w:eastAsia="Times New Roman" w:cs="Lucida Sans Unicode"/>
          <w:color w:val="000000"/>
          <w:sz w:val="27"/>
          <w:szCs w:val="27"/>
        </w:rPr>
        <w:t xml:space="preserve"> designed or</w:t>
      </w:r>
      <w:r w:rsidR="000675DC">
        <w:rPr>
          <w:rFonts w:eastAsia="Times New Roman" w:cs="Lucida Sans Unicode"/>
          <w:color w:val="000000"/>
          <w:sz w:val="27"/>
          <w:szCs w:val="27"/>
        </w:rPr>
        <w:t xml:space="preserve"> intended to be used for physical</w:t>
      </w:r>
      <w:r w:rsidR="00E615CB">
        <w:rPr>
          <w:rFonts w:eastAsia="Times New Roman" w:cs="Lucida Sans Unicode"/>
          <w:color w:val="000000"/>
          <w:sz w:val="27"/>
          <w:szCs w:val="27"/>
        </w:rPr>
        <w:t xml:space="preserve"> harm)</w:t>
      </w:r>
      <w:r>
        <w:rPr>
          <w:rFonts w:eastAsia="Times New Roman" w:cs="Lucida Sans Unicode"/>
          <w:color w:val="000000"/>
          <w:sz w:val="27"/>
          <w:szCs w:val="27"/>
        </w:rPr>
        <w:t xml:space="preserve"> on work premises, while operating company equipment or vehicles for work-related purposes, or while engaged in company business is forbidden except where expressly authorized by the company and permitted by state and local laws. This policy applies to all staff members, including but not limited to those who have a valid permit to carry a firearm.</w:t>
      </w:r>
    </w:p>
    <w:p w14:paraId="5FC364A7"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Staff members who are aware of violations of threats of violations of this policy are required to report such violations or threats to their supervisor immediately.</w:t>
      </w:r>
    </w:p>
    <w:p w14:paraId="65F95699" w14:textId="77777777" w:rsidR="00D51D76" w:rsidRPr="00CA1551"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Violations of this policy will result in disciplinary action, up to and including discharge.</w:t>
      </w:r>
    </w:p>
    <w:p w14:paraId="6E0743B9" w14:textId="77777777" w:rsidR="00D51D76" w:rsidRPr="00840704" w:rsidRDefault="00D51D76" w:rsidP="003668A5">
      <w:pPr>
        <w:pStyle w:val="Heading1"/>
      </w:pPr>
      <w:r w:rsidRPr="00840704">
        <w:t xml:space="preserve">Substance </w:t>
      </w:r>
      <w:commentRangeStart w:id="6"/>
      <w:commentRangeStart w:id="7"/>
      <w:r w:rsidRPr="00840704">
        <w:t>Abuse</w:t>
      </w:r>
      <w:commentRangeEnd w:id="6"/>
      <w:r>
        <w:rPr>
          <w:rStyle w:val="CommentReference"/>
        </w:rPr>
        <w:commentReference w:id="6"/>
      </w:r>
      <w:commentRangeEnd w:id="7"/>
      <w:r>
        <w:rPr>
          <w:rStyle w:val="CommentReference"/>
          <w:rFonts w:asciiTheme="minorHAnsi" w:eastAsiaTheme="minorHAnsi" w:hAnsiTheme="minorHAnsi" w:cstheme="minorBidi"/>
          <w:b w:val="0"/>
          <w:u w:val="none"/>
        </w:rPr>
        <w:commentReference w:id="7"/>
      </w:r>
    </w:p>
    <w:p w14:paraId="27BDF3CA" w14:textId="77777777" w:rsidR="00D51D76" w:rsidRPr="00CA1551"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Our company</w:t>
      </w:r>
      <w:r w:rsidRPr="00CA1551">
        <w:rPr>
          <w:rFonts w:eastAsia="Times New Roman" w:cs="Lucida Sans Unicode"/>
          <w:color w:val="000000"/>
          <w:sz w:val="27"/>
          <w:szCs w:val="27"/>
        </w:rPr>
        <w:t xml:space="preserve"> recognizes the importance of a safe, efficient and healthy work enviro</w:t>
      </w:r>
      <w:r>
        <w:rPr>
          <w:rFonts w:eastAsia="Times New Roman" w:cs="Lucida Sans Unicode"/>
          <w:color w:val="000000"/>
          <w:sz w:val="27"/>
          <w:szCs w:val="27"/>
        </w:rPr>
        <w:t xml:space="preserve">nment for all employees.  As a </w:t>
      </w:r>
      <w:r w:rsidRPr="00CA1551">
        <w:rPr>
          <w:rFonts w:eastAsia="Times New Roman" w:cs="Lucida Sans Unicode"/>
          <w:color w:val="000000"/>
          <w:sz w:val="27"/>
          <w:szCs w:val="27"/>
        </w:rPr>
        <w:t xml:space="preserve">condition of employment with the company, job applicants </w:t>
      </w:r>
      <w:r>
        <w:rPr>
          <w:rFonts w:eastAsia="Times New Roman" w:cs="Lucida Sans Unicode"/>
          <w:color w:val="000000"/>
          <w:sz w:val="27"/>
          <w:szCs w:val="27"/>
        </w:rPr>
        <w:t>must be willing</w:t>
      </w:r>
      <w:r w:rsidRPr="00CA1551">
        <w:rPr>
          <w:rFonts w:eastAsia="Times New Roman" w:cs="Lucida Sans Unicode"/>
          <w:color w:val="000000"/>
          <w:sz w:val="27"/>
          <w:szCs w:val="27"/>
        </w:rPr>
        <w:t xml:space="preserve"> to undertake a drug screening.  This policy has been set forth in accordance with the Drug Free Workplace Act of 1988.  </w:t>
      </w:r>
      <w:r>
        <w:rPr>
          <w:rFonts w:eastAsia="Times New Roman" w:cs="Lucida Sans Unicode"/>
          <w:color w:val="000000"/>
          <w:sz w:val="27"/>
          <w:szCs w:val="27"/>
        </w:rPr>
        <w:t xml:space="preserve">Griswold </w:t>
      </w:r>
      <w:r w:rsidRPr="00CA1551">
        <w:rPr>
          <w:rFonts w:eastAsia="Times New Roman" w:cs="Lucida Sans Unicode"/>
          <w:color w:val="000000"/>
          <w:sz w:val="27"/>
          <w:szCs w:val="27"/>
        </w:rPr>
        <w:t>Home Care may also perform random drug screening throughout the year</w:t>
      </w:r>
      <w:r>
        <w:rPr>
          <w:rFonts w:eastAsia="Times New Roman" w:cs="Lucida Sans Unicode"/>
          <w:color w:val="000000"/>
          <w:sz w:val="27"/>
          <w:szCs w:val="27"/>
        </w:rPr>
        <w:t>, especially in the case of reasonable suspicion</w:t>
      </w:r>
      <w:r w:rsidRPr="00CA1551">
        <w:rPr>
          <w:rFonts w:eastAsia="Times New Roman" w:cs="Lucida Sans Unicode"/>
          <w:color w:val="000000"/>
          <w:sz w:val="27"/>
          <w:szCs w:val="27"/>
        </w:rPr>
        <w:t xml:space="preserve"> to ensure that a safe and healthy workplace is maintained at all times</w:t>
      </w:r>
      <w:r>
        <w:rPr>
          <w:rFonts w:eastAsia="Times New Roman" w:cs="Lucida Sans Unicode"/>
          <w:color w:val="000000"/>
          <w:sz w:val="27"/>
          <w:szCs w:val="27"/>
        </w:rPr>
        <w:t xml:space="preserve">, and will conduct post-accident testing </w:t>
      </w:r>
    </w:p>
    <w:p w14:paraId="3D3E4F4B" w14:textId="55D49C72"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 xml:space="preserve">Staff members are prohibited from reporting to work or working while using illegal or unauthorized substances including alcohol. Furthermore, staff members are prohibited to report to work or work when using any controlled substance except when the use is pursuant to a doctor’s orders and does not adversely affect the staff member’s ability to safely perform his/her job duties. </w:t>
      </w:r>
    </w:p>
    <w:p w14:paraId="1A74D1F5"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In addition, staff member are prohibited from engaging in the unlawful manufacture, distribution, sale or possession of illegal or unauthorized substances including alcohol in the workplace, traveling to and from work or engaged in company activities. Employees are also prohibited from consuming alcohol during meals or break periods while working. </w:t>
      </w:r>
    </w:p>
    <w:p w14:paraId="0EA75217" w14:textId="77777777" w:rsidR="00D51D76" w:rsidRDefault="00D51D76" w:rsidP="00D51D76">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Your employment and continued employment with the company is conditioned upon your full compliance with this policy. Any violation of this policy will result in disciplinary action up to and including discharge. However, employees who voluntarily admit a substance problem can be eligible to take time away from work for treatment without pay.</w:t>
      </w:r>
    </w:p>
    <w:p w14:paraId="0609D73E" w14:textId="50AC476E" w:rsidR="000F2004" w:rsidRDefault="00D51D76" w:rsidP="00BD0ABE">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Employees are encouraged to voluntarily request counseling or rehabilitation before their substance abuse leads to disciplinary action or other work- related problems.  A request may be made by contacting the Director.  No employee will have job security jeopardized by such a good faith request; however, the company reserves the right to take any action against an employee whose performance is below standards, whose conduct could harm the company or who is an active user of illegal substances.</w:t>
      </w:r>
      <w:r>
        <w:rPr>
          <w:rFonts w:eastAsia="Times New Roman" w:cs="Lucida Sans Unicode"/>
          <w:color w:val="000000"/>
          <w:sz w:val="27"/>
          <w:szCs w:val="27"/>
        </w:rPr>
        <w:t xml:space="preserve"> </w:t>
      </w:r>
    </w:p>
    <w:p w14:paraId="7C3D327B" w14:textId="77777777" w:rsidR="000F2004" w:rsidRDefault="000F2004">
      <w:pPr>
        <w:rPr>
          <w:rFonts w:eastAsia="Times New Roman" w:cs="Lucida Sans Unicode"/>
          <w:color w:val="000000"/>
          <w:sz w:val="27"/>
          <w:szCs w:val="27"/>
        </w:rPr>
      </w:pPr>
      <w:r>
        <w:rPr>
          <w:rFonts w:eastAsia="Times New Roman" w:cs="Lucida Sans Unicode"/>
          <w:color w:val="000000"/>
          <w:sz w:val="27"/>
          <w:szCs w:val="27"/>
        </w:rPr>
        <w:br w:type="page"/>
      </w:r>
    </w:p>
    <w:p w14:paraId="3C297AD4" w14:textId="77777777" w:rsidR="007E012D" w:rsidRPr="000F2BAB" w:rsidRDefault="007E012D" w:rsidP="007E012D">
      <w:pPr>
        <w:pStyle w:val="IntenseQuote"/>
        <w:rPr>
          <w:sz w:val="48"/>
          <w:szCs w:val="48"/>
        </w:rPr>
      </w:pPr>
      <w:r>
        <w:rPr>
          <w:sz w:val="48"/>
          <w:szCs w:val="48"/>
        </w:rPr>
        <w:lastRenderedPageBreak/>
        <w:t>Your Pay and Progress</w:t>
      </w:r>
      <w:r w:rsidRPr="000F2BAB">
        <w:rPr>
          <w:sz w:val="48"/>
          <w:szCs w:val="48"/>
        </w:rPr>
        <w:t xml:space="preserve">            </w:t>
      </w:r>
    </w:p>
    <w:p w14:paraId="1E59DAD4" w14:textId="77777777" w:rsidR="007E012D" w:rsidRDefault="007E012D" w:rsidP="003668A5">
      <w:pPr>
        <w:pStyle w:val="Heading1"/>
      </w:pPr>
      <w:r>
        <w:t>Hours of Service</w:t>
      </w:r>
    </w:p>
    <w:p w14:paraId="782CB940" w14:textId="77777777" w:rsidR="007E012D" w:rsidRPr="00223F74" w:rsidRDefault="007E012D" w:rsidP="007E012D">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 xml:space="preserve">Employees are assigned specific hours they are to work with a client.  Failure to work designated hours </w:t>
      </w:r>
      <w:r>
        <w:rPr>
          <w:rFonts w:eastAsia="Times New Roman" w:cs="Lucida Sans Unicode"/>
          <w:color w:val="000000"/>
          <w:sz w:val="27"/>
          <w:szCs w:val="27"/>
        </w:rPr>
        <w:t xml:space="preserve">or submit required paperwork </w:t>
      </w:r>
      <w:r w:rsidRPr="00223F74">
        <w:rPr>
          <w:rFonts w:eastAsia="Times New Roman" w:cs="Lucida Sans Unicode"/>
          <w:color w:val="000000"/>
          <w:sz w:val="27"/>
          <w:szCs w:val="27"/>
        </w:rPr>
        <w:t>may result in a non-payment. Clients may abruptly alter their designated hours. Reductions in service made less than 24 hours prior to a shift typically will not reduce the caregiver’s payment. Changes made more than 24 hours before a shift may reduce a caregivers assigned hours and consequently payment.</w:t>
      </w:r>
    </w:p>
    <w:p w14:paraId="66CBBBF7" w14:textId="77777777" w:rsidR="007E012D" w:rsidRPr="00223F74" w:rsidRDefault="007E012D" w:rsidP="007E012D">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Changes in a regularly scheduled assignment due to a client situation (such as death, being transferred to a nursing home</w:t>
      </w:r>
      <w:r>
        <w:rPr>
          <w:rFonts w:eastAsia="Times New Roman" w:cs="Lucida Sans Unicode"/>
          <w:color w:val="000000"/>
          <w:sz w:val="27"/>
          <w:szCs w:val="27"/>
        </w:rPr>
        <w:t>, or poor fit between caregiver and client</w:t>
      </w:r>
      <w:r w:rsidRPr="00223F74">
        <w:rPr>
          <w:rFonts w:eastAsia="Times New Roman" w:cs="Lucida Sans Unicode"/>
          <w:color w:val="000000"/>
          <w:sz w:val="27"/>
          <w:szCs w:val="27"/>
        </w:rPr>
        <w:t xml:space="preserve">) </w:t>
      </w:r>
      <w:r>
        <w:rPr>
          <w:rFonts w:eastAsia="Times New Roman" w:cs="Lucida Sans Unicode"/>
          <w:color w:val="000000"/>
          <w:sz w:val="27"/>
          <w:szCs w:val="27"/>
        </w:rPr>
        <w:t>or significant changes in a caregiver’s availability to work</w:t>
      </w:r>
      <w:r w:rsidRPr="00223F74">
        <w:rPr>
          <w:rFonts w:eastAsia="Times New Roman" w:cs="Lucida Sans Unicode"/>
          <w:color w:val="000000"/>
          <w:sz w:val="27"/>
          <w:szCs w:val="27"/>
        </w:rPr>
        <w:t xml:space="preserve"> may result in a reduction of hours or change in schedule. </w:t>
      </w:r>
      <w:r>
        <w:rPr>
          <w:rFonts w:eastAsia="Times New Roman" w:cs="Lucida Sans Unicode"/>
          <w:color w:val="000000"/>
          <w:sz w:val="27"/>
          <w:szCs w:val="27"/>
        </w:rPr>
        <w:t>The Company may attempt to assign caregivers in this situation to another case or cases on a best efforts basis. There is no guarantee of replacing lost hours.</w:t>
      </w:r>
      <w:r w:rsidRPr="00223F74">
        <w:rPr>
          <w:rFonts w:eastAsia="Times New Roman" w:cs="Lucida Sans Unicode"/>
          <w:color w:val="000000"/>
          <w:sz w:val="27"/>
          <w:szCs w:val="27"/>
        </w:rPr>
        <w:t xml:space="preserve"> </w:t>
      </w:r>
      <w:r>
        <w:rPr>
          <w:rFonts w:eastAsia="Times New Roman" w:cs="Lucida Sans Unicode"/>
          <w:color w:val="000000"/>
          <w:sz w:val="27"/>
          <w:szCs w:val="27"/>
        </w:rPr>
        <w:t>The Office</w:t>
      </w:r>
      <w:r w:rsidRPr="00223F74">
        <w:rPr>
          <w:rFonts w:eastAsia="Times New Roman" w:cs="Lucida Sans Unicode"/>
          <w:color w:val="000000"/>
          <w:sz w:val="27"/>
          <w:szCs w:val="27"/>
        </w:rPr>
        <w:t xml:space="preserve"> will communicate these situations as soon as possible to the caregivers. </w:t>
      </w:r>
    </w:p>
    <w:p w14:paraId="30F6EC57" w14:textId="2E7D3518" w:rsidR="007E012D" w:rsidRPr="00223F74" w:rsidRDefault="007E012D" w:rsidP="007E012D">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Caregivers may not alter their schedules without approval from the Care Coordinator, RN supervisor, or Director/</w:t>
      </w:r>
      <w:r w:rsidR="004A429A">
        <w:rPr>
          <w:rFonts w:eastAsia="Times New Roman" w:cs="Lucida Sans Unicode"/>
          <w:color w:val="000000"/>
          <w:sz w:val="27"/>
          <w:szCs w:val="27"/>
        </w:rPr>
        <w:t>General Manager</w:t>
      </w:r>
      <w:r w:rsidRPr="00223F74">
        <w:rPr>
          <w:rFonts w:eastAsia="Times New Roman" w:cs="Lucida Sans Unicode"/>
          <w:color w:val="000000"/>
          <w:sz w:val="27"/>
          <w:szCs w:val="27"/>
        </w:rPr>
        <w:t>.  If an employee deviates from the approved hours and works over the approved amount, the employee can be disciplined or terminated. </w:t>
      </w:r>
    </w:p>
    <w:p w14:paraId="044C2A99" w14:textId="77777777" w:rsidR="007E012D" w:rsidRPr="00862742" w:rsidRDefault="007E012D" w:rsidP="003668A5">
      <w:pPr>
        <w:pStyle w:val="Heading1"/>
      </w:pPr>
      <w:r w:rsidRPr="00862742">
        <w:t>Payroll Procedures</w:t>
      </w:r>
    </w:p>
    <w:p w14:paraId="5D7D4495" w14:textId="77777777" w:rsidR="00B1632F"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All </w:t>
      </w:r>
      <w:r>
        <w:rPr>
          <w:rFonts w:eastAsia="Times New Roman" w:cs="Lucida Sans Unicode"/>
          <w:color w:val="000000"/>
          <w:sz w:val="27"/>
          <w:szCs w:val="27"/>
        </w:rPr>
        <w:t>shifts</w:t>
      </w:r>
      <w:r w:rsidRPr="00CA1551">
        <w:rPr>
          <w:rFonts w:eastAsia="Times New Roman" w:cs="Lucida Sans Unicode"/>
          <w:color w:val="000000"/>
          <w:sz w:val="27"/>
          <w:szCs w:val="27"/>
        </w:rPr>
        <w:t xml:space="preserve"> must be approved by a member of the management team prior to payroll.  Failure to submit required forms</w:t>
      </w:r>
      <w:r>
        <w:rPr>
          <w:rFonts w:eastAsia="Times New Roman" w:cs="Lucida Sans Unicode"/>
          <w:color w:val="000000"/>
          <w:sz w:val="27"/>
          <w:szCs w:val="27"/>
        </w:rPr>
        <w:t xml:space="preserve"> (i.e. Caregiver Activity Logs)</w:t>
      </w:r>
      <w:r w:rsidRPr="00CA1551">
        <w:rPr>
          <w:rFonts w:eastAsia="Times New Roman" w:cs="Lucida Sans Unicode"/>
          <w:color w:val="000000"/>
          <w:sz w:val="27"/>
          <w:szCs w:val="27"/>
        </w:rPr>
        <w:t xml:space="preserve"> </w:t>
      </w:r>
      <w:r>
        <w:rPr>
          <w:rFonts w:eastAsia="Times New Roman" w:cs="Lucida Sans Unicode"/>
          <w:color w:val="000000"/>
          <w:sz w:val="27"/>
          <w:szCs w:val="27"/>
        </w:rPr>
        <w:t xml:space="preserve">or sign in properly via </w:t>
      </w:r>
      <w:r w:rsidR="00B1632F">
        <w:rPr>
          <w:rFonts w:eastAsia="Times New Roman" w:cs="Lucida Sans Unicode"/>
          <w:color w:val="000000"/>
          <w:sz w:val="27"/>
          <w:szCs w:val="27"/>
        </w:rPr>
        <w:t>T</w:t>
      </w:r>
      <w:r>
        <w:rPr>
          <w:rFonts w:eastAsia="Times New Roman" w:cs="Lucida Sans Unicode"/>
          <w:color w:val="000000"/>
          <w:sz w:val="27"/>
          <w:szCs w:val="27"/>
        </w:rPr>
        <w:t>elephony</w:t>
      </w:r>
      <w:r w:rsidR="00B1632F">
        <w:rPr>
          <w:rFonts w:eastAsia="Times New Roman" w:cs="Lucida Sans Unicode"/>
          <w:color w:val="000000"/>
          <w:sz w:val="27"/>
          <w:szCs w:val="27"/>
        </w:rPr>
        <w:t xml:space="preserve"> or the ClearCare app</w:t>
      </w:r>
      <w:r>
        <w:rPr>
          <w:rFonts w:eastAsia="Times New Roman" w:cs="Lucida Sans Unicode"/>
          <w:color w:val="000000"/>
          <w:sz w:val="27"/>
          <w:szCs w:val="27"/>
        </w:rPr>
        <w:t xml:space="preserve"> can result in delayed or non-payment</w:t>
      </w:r>
      <w:r w:rsidRPr="00CA1551">
        <w:rPr>
          <w:rFonts w:eastAsia="Times New Roman" w:cs="Lucida Sans Unicode"/>
          <w:color w:val="000000"/>
          <w:sz w:val="27"/>
          <w:szCs w:val="27"/>
        </w:rPr>
        <w:t xml:space="preserve">.  </w:t>
      </w:r>
      <w:r>
        <w:rPr>
          <w:rFonts w:eastAsia="Times New Roman" w:cs="Lucida Sans Unicode"/>
          <w:color w:val="000000"/>
          <w:sz w:val="27"/>
          <w:szCs w:val="27"/>
        </w:rPr>
        <w:t xml:space="preserve">If the clock in process does not work, you are to </w:t>
      </w:r>
      <w:r w:rsidRPr="00DB67B4">
        <w:rPr>
          <w:rFonts w:eastAsia="Times New Roman" w:cs="Lucida Sans Unicode"/>
          <w:color w:val="000000"/>
          <w:sz w:val="27"/>
          <w:szCs w:val="27"/>
        </w:rPr>
        <w:t>immediately call or email the office</w:t>
      </w:r>
      <w:r>
        <w:rPr>
          <w:rFonts w:eastAsia="Times New Roman" w:cs="Lucida Sans Unicode"/>
          <w:color w:val="000000"/>
          <w:sz w:val="27"/>
          <w:szCs w:val="27"/>
        </w:rPr>
        <w:t xml:space="preserve"> and report the problem. </w:t>
      </w:r>
    </w:p>
    <w:p w14:paraId="790AEA3F" w14:textId="31326914" w:rsidR="007E012D" w:rsidRPr="00CA1551"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Griswold Home Care </w:t>
      </w:r>
      <w:r w:rsidR="00B1632F">
        <w:rPr>
          <w:rFonts w:eastAsia="Times New Roman" w:cs="Lucida Sans Unicode"/>
          <w:color w:val="000000"/>
          <w:sz w:val="27"/>
          <w:szCs w:val="27"/>
        </w:rPr>
        <w:t>pays employees bi-weekly on Fridays.</w:t>
      </w:r>
    </w:p>
    <w:p w14:paraId="32C97BB5" w14:textId="77777777" w:rsidR="007E012D" w:rsidRDefault="007E012D" w:rsidP="007E012D">
      <w:pPr>
        <w:shd w:val="clear" w:color="auto" w:fill="FFFFFF"/>
        <w:spacing w:before="100" w:beforeAutospacing="1" w:after="300" w:line="240" w:lineRule="auto"/>
      </w:pPr>
      <w:r>
        <w:rPr>
          <w:rFonts w:eastAsia="Times New Roman" w:cs="Lucida Sans Unicode"/>
          <w:color w:val="000000"/>
          <w:sz w:val="27"/>
          <w:szCs w:val="27"/>
        </w:rPr>
        <w:t xml:space="preserve">The workweek starts on Saturday </w:t>
      </w:r>
      <w:r w:rsidRPr="00134933">
        <w:rPr>
          <w:rFonts w:eastAsia="Times New Roman" w:cs="Lucida Sans Unicode"/>
          <w:color w:val="000000"/>
          <w:sz w:val="27"/>
          <w:szCs w:val="27"/>
        </w:rPr>
        <w:t xml:space="preserve">at 12:00am </w:t>
      </w:r>
      <w:r>
        <w:rPr>
          <w:rFonts w:eastAsia="Times New Roman" w:cs="Lucida Sans Unicode"/>
          <w:color w:val="000000"/>
          <w:sz w:val="27"/>
          <w:szCs w:val="27"/>
        </w:rPr>
        <w:t xml:space="preserve">and ends on Friday </w:t>
      </w:r>
      <w:r w:rsidRPr="00134933">
        <w:rPr>
          <w:rFonts w:eastAsia="Times New Roman" w:cs="Lucida Sans Unicode"/>
          <w:color w:val="000000"/>
          <w:sz w:val="27"/>
          <w:szCs w:val="27"/>
        </w:rPr>
        <w:t>at 11:59pm</w:t>
      </w:r>
      <w:r>
        <w:rPr>
          <w:rFonts w:eastAsia="Times New Roman" w:cs="Lucida Sans Unicode"/>
          <w:color w:val="000000"/>
          <w:sz w:val="27"/>
          <w:szCs w:val="27"/>
        </w:rPr>
        <w:t xml:space="preserve">. Shifts can be as short as 4 hours or as long as 24. </w:t>
      </w:r>
    </w:p>
    <w:p w14:paraId="769B9C4D" w14:textId="77777777" w:rsidR="007E012D" w:rsidRDefault="007E012D" w:rsidP="003668A5">
      <w:pPr>
        <w:pStyle w:val="Heading1"/>
      </w:pPr>
      <w:r>
        <w:lastRenderedPageBreak/>
        <w:t>Overtime</w:t>
      </w:r>
    </w:p>
    <w:p w14:paraId="4AC8361A" w14:textId="569E61AE" w:rsidR="007E012D" w:rsidRDefault="007E012D" w:rsidP="007E012D">
      <w:pPr>
        <w:rPr>
          <w:sz w:val="27"/>
          <w:szCs w:val="27"/>
        </w:rPr>
      </w:pPr>
      <w:r w:rsidRPr="000E609D">
        <w:rPr>
          <w:sz w:val="27"/>
          <w:szCs w:val="27"/>
        </w:rPr>
        <w:t>Because of the nature of our work, it may be necessary for you to work overtime on occasion to maintain desired service</w:t>
      </w:r>
      <w:r>
        <w:rPr>
          <w:sz w:val="27"/>
          <w:szCs w:val="27"/>
        </w:rPr>
        <w:t xml:space="preserve"> </w:t>
      </w:r>
      <w:r w:rsidRPr="000E609D">
        <w:rPr>
          <w:sz w:val="27"/>
          <w:szCs w:val="27"/>
        </w:rPr>
        <w:t xml:space="preserve">levels. Overtime is intended to meet critical needs only and must be authorized by </w:t>
      </w:r>
      <w:r w:rsidRPr="00134933">
        <w:rPr>
          <w:sz w:val="27"/>
          <w:szCs w:val="27"/>
        </w:rPr>
        <w:t>Care Coordinator, RN Supervisor, or Assistant Director</w:t>
      </w:r>
      <w:r w:rsidRPr="000E609D">
        <w:rPr>
          <w:sz w:val="27"/>
          <w:szCs w:val="27"/>
        </w:rPr>
        <w:t xml:space="preserve">. You are expected to work overtime when requested. </w:t>
      </w:r>
      <w:r>
        <w:rPr>
          <w:sz w:val="27"/>
          <w:szCs w:val="27"/>
        </w:rPr>
        <w:t>O</w:t>
      </w:r>
      <w:r w:rsidRPr="000E609D">
        <w:rPr>
          <w:sz w:val="27"/>
          <w:szCs w:val="27"/>
        </w:rPr>
        <w:t xml:space="preserve">vertime will be paid at the rate of one-and-one half times your </w:t>
      </w:r>
      <w:r>
        <w:rPr>
          <w:sz w:val="27"/>
          <w:szCs w:val="27"/>
        </w:rPr>
        <w:t xml:space="preserve">weighted average </w:t>
      </w:r>
      <w:r w:rsidRPr="000E609D">
        <w:rPr>
          <w:sz w:val="27"/>
          <w:szCs w:val="27"/>
        </w:rPr>
        <w:t xml:space="preserve">rate of pay </w:t>
      </w:r>
      <w:r w:rsidR="00E242E5">
        <w:rPr>
          <w:sz w:val="27"/>
          <w:szCs w:val="27"/>
        </w:rPr>
        <w:t xml:space="preserve">(per NC regulations) </w:t>
      </w:r>
      <w:r w:rsidRPr="000E609D">
        <w:rPr>
          <w:sz w:val="27"/>
          <w:szCs w:val="27"/>
        </w:rPr>
        <w:t xml:space="preserve">for </w:t>
      </w:r>
      <w:r>
        <w:rPr>
          <w:sz w:val="27"/>
          <w:szCs w:val="27"/>
        </w:rPr>
        <w:t>any</w:t>
      </w:r>
      <w:r w:rsidRPr="000E609D">
        <w:rPr>
          <w:sz w:val="27"/>
          <w:szCs w:val="27"/>
        </w:rPr>
        <w:t xml:space="preserve"> hours worked </w:t>
      </w:r>
      <w:r>
        <w:rPr>
          <w:sz w:val="27"/>
          <w:szCs w:val="27"/>
        </w:rPr>
        <w:t>in excess of</w:t>
      </w:r>
      <w:r w:rsidRPr="000E609D">
        <w:rPr>
          <w:sz w:val="27"/>
          <w:szCs w:val="27"/>
        </w:rPr>
        <w:t xml:space="preserve"> 40</w:t>
      </w:r>
      <w:r>
        <w:rPr>
          <w:sz w:val="27"/>
          <w:szCs w:val="27"/>
        </w:rPr>
        <w:t xml:space="preserve"> hours</w:t>
      </w:r>
      <w:r w:rsidRPr="000E609D">
        <w:rPr>
          <w:sz w:val="27"/>
          <w:szCs w:val="27"/>
        </w:rPr>
        <w:t xml:space="preserve"> in any given workweek.</w:t>
      </w:r>
      <w:r>
        <w:rPr>
          <w:sz w:val="27"/>
          <w:szCs w:val="27"/>
        </w:rPr>
        <w:t xml:space="preserve"> </w:t>
      </w:r>
    </w:p>
    <w:p w14:paraId="7DD04E4C" w14:textId="77777777" w:rsidR="007E012D" w:rsidRPr="001A54CD" w:rsidRDefault="007E012D" w:rsidP="003668A5">
      <w:pPr>
        <w:pStyle w:val="Heading1"/>
      </w:pPr>
      <w:r w:rsidRPr="00AB0D06">
        <w:t>Holidays</w:t>
      </w:r>
    </w:p>
    <w:p w14:paraId="3B58A50F" w14:textId="5B032C99" w:rsidR="007E012D" w:rsidRPr="00D027AA" w:rsidRDefault="007E012D" w:rsidP="007E012D">
      <w:pPr>
        <w:rPr>
          <w:sz w:val="27"/>
          <w:szCs w:val="27"/>
        </w:rPr>
      </w:pPr>
      <w:r w:rsidRPr="001A54CD">
        <w:rPr>
          <w:sz w:val="27"/>
          <w:szCs w:val="27"/>
        </w:rPr>
        <w:t xml:space="preserve">We recognize that Holidays are important to people and we do our best to give our Employees time off. </w:t>
      </w:r>
      <w:r w:rsidR="00B1632F">
        <w:rPr>
          <w:sz w:val="27"/>
          <w:szCs w:val="27"/>
        </w:rPr>
        <w:t>however</w:t>
      </w:r>
      <w:r w:rsidRPr="001A54CD">
        <w:rPr>
          <w:sz w:val="27"/>
          <w:szCs w:val="27"/>
        </w:rPr>
        <w:t>,</w:t>
      </w:r>
      <w:r w:rsidR="00B1632F">
        <w:rPr>
          <w:sz w:val="27"/>
          <w:szCs w:val="27"/>
        </w:rPr>
        <w:t xml:space="preserve"> </w:t>
      </w:r>
      <w:r w:rsidRPr="001A54CD">
        <w:rPr>
          <w:sz w:val="27"/>
          <w:szCs w:val="27"/>
        </w:rPr>
        <w:t xml:space="preserve">many clients require care on holidays and therefore a significant number of caregivers </w:t>
      </w:r>
      <w:r w:rsidR="00B1632F">
        <w:rPr>
          <w:sz w:val="27"/>
          <w:szCs w:val="27"/>
        </w:rPr>
        <w:t>must</w:t>
      </w:r>
      <w:r w:rsidRPr="001A54CD">
        <w:rPr>
          <w:sz w:val="27"/>
          <w:szCs w:val="27"/>
        </w:rPr>
        <w:t xml:space="preserve"> work on these days. </w:t>
      </w:r>
      <w:r w:rsidRPr="00AB0D06">
        <w:rPr>
          <w:sz w:val="27"/>
          <w:szCs w:val="27"/>
        </w:rPr>
        <w:t xml:space="preserve">Griswold recognizes </w:t>
      </w:r>
      <w:r w:rsidR="001241BB">
        <w:rPr>
          <w:sz w:val="27"/>
          <w:szCs w:val="27"/>
        </w:rPr>
        <w:t>8</w:t>
      </w:r>
      <w:r w:rsidRPr="00AB0D06">
        <w:rPr>
          <w:sz w:val="27"/>
          <w:szCs w:val="27"/>
        </w:rPr>
        <w:t xml:space="preserve"> </w:t>
      </w:r>
      <w:r>
        <w:rPr>
          <w:sz w:val="27"/>
          <w:szCs w:val="27"/>
        </w:rPr>
        <w:t xml:space="preserve">holidays throughout the year, which are listed below. </w:t>
      </w:r>
      <w:r w:rsidRPr="00D027AA">
        <w:rPr>
          <w:sz w:val="27"/>
          <w:szCs w:val="27"/>
        </w:rPr>
        <w:t xml:space="preserve">Caregivers will be paid at 1.5 times </w:t>
      </w:r>
      <w:r>
        <w:rPr>
          <w:sz w:val="27"/>
          <w:szCs w:val="27"/>
        </w:rPr>
        <w:t>the normal base (week day) rate for that client for any hours worked during the 24 hours of the holiday</w:t>
      </w:r>
      <w:r w:rsidRPr="00D027AA">
        <w:rPr>
          <w:sz w:val="27"/>
          <w:szCs w:val="27"/>
        </w:rPr>
        <w:t>.</w:t>
      </w:r>
    </w:p>
    <w:p w14:paraId="52C0F635" w14:textId="77777777" w:rsidR="007E012D" w:rsidRPr="00AB0D06" w:rsidRDefault="007E012D" w:rsidP="007E012D">
      <w:pPr>
        <w:tabs>
          <w:tab w:val="left" w:pos="720"/>
          <w:tab w:val="left" w:pos="4320"/>
        </w:tabs>
        <w:spacing w:after="0"/>
      </w:pPr>
    </w:p>
    <w:p w14:paraId="4FB22D37" w14:textId="3457DDD6" w:rsidR="007E012D" w:rsidRDefault="007E012D" w:rsidP="007E012D">
      <w:pPr>
        <w:shd w:val="clear" w:color="auto" w:fill="FFFFFF"/>
        <w:tabs>
          <w:tab w:val="left" w:pos="720"/>
          <w:tab w:val="left" w:pos="3690"/>
          <w:tab w:val="left" w:pos="6480"/>
        </w:tabs>
        <w:spacing w:before="100" w:beforeAutospacing="1" w:after="300" w:line="240" w:lineRule="auto"/>
        <w:rPr>
          <w:rFonts w:eastAsia="Times New Roman" w:cs="Lucida Sans Unicode"/>
          <w:b/>
          <w:color w:val="000000"/>
          <w:sz w:val="27"/>
          <w:szCs w:val="27"/>
          <w:u w:val="single"/>
        </w:rPr>
      </w:pPr>
      <w:r>
        <w:tab/>
      </w:r>
      <w:r w:rsidRPr="00AB0D06">
        <w:rPr>
          <w:sz w:val="27"/>
          <w:szCs w:val="27"/>
        </w:rPr>
        <w:t>New Year’s Day</w:t>
      </w:r>
      <w:r w:rsidRPr="00AB0D06">
        <w:rPr>
          <w:sz w:val="27"/>
          <w:szCs w:val="27"/>
        </w:rPr>
        <w:tab/>
        <w:t>Easter Sunday</w:t>
      </w:r>
      <w:r>
        <w:rPr>
          <w:sz w:val="27"/>
          <w:szCs w:val="27"/>
        </w:rPr>
        <w:tab/>
      </w:r>
      <w:r w:rsidR="00111580" w:rsidRPr="00AB0D06">
        <w:rPr>
          <w:sz w:val="27"/>
          <w:szCs w:val="27"/>
        </w:rPr>
        <w:t>Thanksgiving Day</w:t>
      </w:r>
      <w:r w:rsidR="006D01D1">
        <w:rPr>
          <w:sz w:val="27"/>
          <w:szCs w:val="27"/>
        </w:rPr>
        <w:tab/>
      </w:r>
      <w:r w:rsidRPr="00AB0D06">
        <w:rPr>
          <w:sz w:val="27"/>
          <w:szCs w:val="27"/>
        </w:rPr>
        <w:t>Memorial Day</w:t>
      </w:r>
      <w:r w:rsidR="006D01D1">
        <w:rPr>
          <w:sz w:val="27"/>
          <w:szCs w:val="27"/>
        </w:rPr>
        <w:tab/>
      </w:r>
      <w:r w:rsidR="002078E8">
        <w:rPr>
          <w:sz w:val="27"/>
          <w:szCs w:val="27"/>
        </w:rPr>
        <w:t>Mother’s Day</w:t>
      </w:r>
      <w:r w:rsidR="006D01D1">
        <w:rPr>
          <w:sz w:val="27"/>
          <w:szCs w:val="27"/>
        </w:rPr>
        <w:tab/>
      </w:r>
      <w:r w:rsidR="00111580">
        <w:rPr>
          <w:sz w:val="27"/>
          <w:szCs w:val="27"/>
        </w:rPr>
        <w:t>Christmas Day</w:t>
      </w:r>
      <w:r w:rsidR="006D01D1" w:rsidRPr="00AB0D06">
        <w:rPr>
          <w:sz w:val="27"/>
          <w:szCs w:val="27"/>
        </w:rPr>
        <w:t xml:space="preserve"> </w:t>
      </w:r>
      <w:r w:rsidR="006D01D1">
        <w:rPr>
          <w:sz w:val="27"/>
          <w:szCs w:val="27"/>
        </w:rPr>
        <w:tab/>
      </w:r>
      <w:r>
        <w:rPr>
          <w:sz w:val="27"/>
          <w:szCs w:val="27"/>
        </w:rPr>
        <w:tab/>
      </w:r>
      <w:r w:rsidR="00A20C8F">
        <w:rPr>
          <w:sz w:val="27"/>
          <w:szCs w:val="27"/>
        </w:rPr>
        <w:t>Independence Day</w:t>
      </w:r>
      <w:r w:rsidR="00D0041B">
        <w:rPr>
          <w:sz w:val="27"/>
          <w:szCs w:val="27"/>
        </w:rPr>
        <w:tab/>
      </w:r>
      <w:r w:rsidR="002078E8">
        <w:rPr>
          <w:sz w:val="27"/>
          <w:szCs w:val="27"/>
        </w:rPr>
        <w:t>Labor Day</w:t>
      </w:r>
    </w:p>
    <w:p w14:paraId="017D6848" w14:textId="77777777" w:rsidR="007E012D" w:rsidRPr="005C5A32" w:rsidRDefault="007E012D" w:rsidP="003668A5">
      <w:pPr>
        <w:pStyle w:val="Heading1"/>
      </w:pPr>
      <w:r>
        <w:t>P</w:t>
      </w:r>
      <w:r w:rsidRPr="005C5A32">
        <w:t>aycheck Deductions</w:t>
      </w:r>
    </w:p>
    <w:p w14:paraId="431648B4"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The company is required by law to make certain deductions from your paycheck each pay period. Such deductions typically include federal and state taxes and Social Security (FICA) taxes. </w:t>
      </w:r>
      <w:r w:rsidRPr="00134933">
        <w:rPr>
          <w:rFonts w:eastAsia="Times New Roman" w:cs="Lucida Sans Unicode"/>
          <w:color w:val="000000"/>
          <w:sz w:val="27"/>
          <w:szCs w:val="27"/>
        </w:rPr>
        <w:t>Deductions may also be made for benefits (if applicable</w:t>
      </w:r>
      <w:r>
        <w:rPr>
          <w:rFonts w:eastAsia="Times New Roman" w:cs="Lucida Sans Unicode"/>
          <w:color w:val="000000"/>
          <w:sz w:val="27"/>
          <w:szCs w:val="27"/>
        </w:rPr>
        <w:t>)</w:t>
      </w:r>
      <w:r w:rsidRPr="00134933">
        <w:rPr>
          <w:rFonts w:eastAsia="Times New Roman" w:cs="Lucida Sans Unicode"/>
          <w:color w:val="000000"/>
          <w:sz w:val="27"/>
          <w:szCs w:val="27"/>
        </w:rPr>
        <w:t xml:space="preserve">. </w:t>
      </w:r>
      <w:r>
        <w:rPr>
          <w:rFonts w:eastAsia="Times New Roman" w:cs="Lucida Sans Unicode"/>
          <w:color w:val="000000"/>
          <w:sz w:val="27"/>
          <w:szCs w:val="27"/>
        </w:rPr>
        <w:t xml:space="preserve">All deductions and the amount of the deductions are listed on your pay stub. These deductions are totaled each year for you on your Form W-2. </w:t>
      </w:r>
    </w:p>
    <w:p w14:paraId="48F00439" w14:textId="77777777" w:rsidR="007E012D" w:rsidRPr="00223F74"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223F74">
        <w:rPr>
          <w:rFonts w:eastAsia="Times New Roman" w:cs="Lucida Sans Unicode"/>
          <w:color w:val="000000"/>
          <w:sz w:val="27"/>
          <w:szCs w:val="27"/>
        </w:rPr>
        <w:t xml:space="preserve">We are required by state and federal laws to make specific deductions from your earnings each pay period. Federal and state income withholding taxes and social security taxes are three (3) such deductions. If you participate in </w:t>
      </w:r>
      <w:r>
        <w:rPr>
          <w:rFonts w:eastAsia="Times New Roman" w:cs="Lucida Sans Unicode"/>
          <w:color w:val="000000"/>
          <w:sz w:val="27"/>
          <w:szCs w:val="27"/>
        </w:rPr>
        <w:t>a</w:t>
      </w:r>
      <w:r w:rsidRPr="00223F74">
        <w:rPr>
          <w:rFonts w:eastAsia="Times New Roman" w:cs="Lucida Sans Unicode"/>
          <w:color w:val="000000"/>
          <w:sz w:val="27"/>
          <w:szCs w:val="27"/>
        </w:rPr>
        <w:t xml:space="preserve"> Company</w:t>
      </w:r>
      <w:r>
        <w:rPr>
          <w:rFonts w:eastAsia="Times New Roman" w:cs="Lucida Sans Unicode"/>
          <w:color w:val="000000"/>
          <w:sz w:val="27"/>
          <w:szCs w:val="27"/>
        </w:rPr>
        <w:t xml:space="preserve"> benefit program (none in place at his time) </w:t>
      </w:r>
      <w:r w:rsidRPr="00223F74">
        <w:rPr>
          <w:rFonts w:eastAsia="Times New Roman" w:cs="Lucida Sans Unicode"/>
          <w:color w:val="000000"/>
          <w:sz w:val="27"/>
          <w:szCs w:val="27"/>
        </w:rPr>
        <w:t>— some of which require employee contributions to participate — payments for such participation will also be deducted from your paycheck upon your authorization.</w:t>
      </w:r>
    </w:p>
    <w:p w14:paraId="3ADED40D" w14:textId="77777777" w:rsidR="007E012D" w:rsidRPr="00223F74" w:rsidRDefault="007E012D" w:rsidP="007E012D">
      <w:pPr>
        <w:shd w:val="clear" w:color="auto" w:fill="FFFFFF"/>
        <w:spacing w:before="100" w:beforeAutospacing="1" w:after="300" w:line="240" w:lineRule="auto"/>
        <w:rPr>
          <w:rFonts w:eastAsia="Times New Roman" w:cs="Lucida Sans Unicode"/>
          <w:color w:val="000000"/>
          <w:sz w:val="27"/>
          <w:szCs w:val="27"/>
        </w:rPr>
      </w:pPr>
    </w:p>
    <w:p w14:paraId="1179CC4B" w14:textId="77777777" w:rsidR="007E012D" w:rsidRPr="00223F74"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223F74">
        <w:rPr>
          <w:rFonts w:eastAsia="Times New Roman" w:cs="Lucida Sans Unicode"/>
          <w:color w:val="000000"/>
          <w:sz w:val="27"/>
          <w:szCs w:val="27"/>
        </w:rPr>
        <w:lastRenderedPageBreak/>
        <w:t xml:space="preserve">Your paycheck stub will identify all deductions and will provide you with a cumulative record of your earnings and your deductions. Any question you have regarding your pay or pay records should be directed </w:t>
      </w:r>
      <w:r>
        <w:rPr>
          <w:rFonts w:eastAsia="Times New Roman" w:cs="Lucida Sans Unicode"/>
          <w:color w:val="000000"/>
          <w:sz w:val="27"/>
          <w:szCs w:val="27"/>
        </w:rPr>
        <w:t>to the Assistant Director</w:t>
      </w:r>
      <w:r w:rsidRPr="00223F74">
        <w:rPr>
          <w:rFonts w:eastAsia="Times New Roman" w:cs="Lucida Sans Unicode"/>
          <w:color w:val="000000"/>
          <w:sz w:val="27"/>
          <w:szCs w:val="27"/>
        </w:rPr>
        <w:t>.</w:t>
      </w:r>
    </w:p>
    <w:p w14:paraId="089F1D5C" w14:textId="77777777" w:rsidR="007E012D" w:rsidRDefault="007E012D" w:rsidP="007E012D">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 xml:space="preserve">It is the Company’s intent to make all deductions in compliance with state and federal laws.  If you believe a deduction has been made in error, please contact </w:t>
      </w:r>
      <w:r>
        <w:rPr>
          <w:rFonts w:eastAsia="Times New Roman" w:cs="Lucida Sans Unicode"/>
          <w:color w:val="000000"/>
          <w:sz w:val="27"/>
          <w:szCs w:val="27"/>
        </w:rPr>
        <w:t>the Assistant Director</w:t>
      </w:r>
      <w:r w:rsidRPr="00223F74">
        <w:rPr>
          <w:rFonts w:eastAsia="Times New Roman" w:cs="Lucida Sans Unicode"/>
          <w:color w:val="000000"/>
          <w:sz w:val="27"/>
          <w:szCs w:val="27"/>
        </w:rPr>
        <w:t>.  Your complaint will be investigated and you will be advised of the outcome.  If the deduction was made in error, you will be reimbursed on the next scheduled pay period.</w:t>
      </w:r>
    </w:p>
    <w:p w14:paraId="5B360A2B" w14:textId="77777777" w:rsidR="007E012D" w:rsidRPr="00CA4FA4" w:rsidRDefault="007E012D" w:rsidP="003668A5">
      <w:pPr>
        <w:pStyle w:val="Heading1"/>
      </w:pPr>
      <w:r w:rsidRPr="00CA4FA4">
        <w:t>Garnishment/Child Support</w:t>
      </w:r>
    </w:p>
    <w:p w14:paraId="4330F2DB"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When a staff member’s wages are garnished by a court order, our company is legally bound to withhold the amount indicated in the garnishment order from the staff members’ paycheck. Our company will, however, honor applicable federal and state guidelines that protect a certain amount of a staff member’s income from being subjected to garnishment.</w:t>
      </w:r>
    </w:p>
    <w:p w14:paraId="47E1903A" w14:textId="77777777" w:rsidR="007E012D" w:rsidRDefault="007E012D" w:rsidP="003668A5">
      <w:pPr>
        <w:pStyle w:val="Heading1"/>
      </w:pPr>
      <w:r>
        <w:t>Direct Deposit</w:t>
      </w:r>
    </w:p>
    <w:p w14:paraId="41ABCAF8" w14:textId="75C74C44" w:rsidR="006275DA" w:rsidRDefault="00221776"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Employees will be required to receive compensation by Direct Deposit or</w:t>
      </w:r>
      <w:r w:rsidR="00FC19DC">
        <w:rPr>
          <w:rFonts w:eastAsia="Times New Roman" w:cs="Lucida Sans Unicode"/>
          <w:color w:val="000000"/>
          <w:sz w:val="27"/>
          <w:szCs w:val="27"/>
        </w:rPr>
        <w:t xml:space="preserve"> other electronic means.</w:t>
      </w:r>
      <w:r w:rsidR="006275DA">
        <w:rPr>
          <w:rFonts w:eastAsia="Times New Roman" w:cs="Lucida Sans Unicode"/>
          <w:color w:val="000000"/>
          <w:sz w:val="27"/>
          <w:szCs w:val="27"/>
        </w:rPr>
        <w:t xml:space="preserve"> If a caregiver is unable to </w:t>
      </w:r>
      <w:r w:rsidR="000242D1">
        <w:rPr>
          <w:rFonts w:eastAsia="Times New Roman" w:cs="Lucida Sans Unicode"/>
          <w:color w:val="000000"/>
          <w:sz w:val="27"/>
          <w:szCs w:val="27"/>
        </w:rPr>
        <w:t xml:space="preserve">receive pay by Direct Deposit or other Electronic means they </w:t>
      </w:r>
      <w:r w:rsidR="009E5864">
        <w:rPr>
          <w:rFonts w:eastAsia="Times New Roman" w:cs="Lucida Sans Unicode"/>
          <w:color w:val="000000"/>
          <w:sz w:val="27"/>
          <w:szCs w:val="27"/>
        </w:rPr>
        <w:t>will</w:t>
      </w:r>
      <w:r w:rsidR="000242D1">
        <w:rPr>
          <w:rFonts w:eastAsia="Times New Roman" w:cs="Lucida Sans Unicode"/>
          <w:color w:val="000000"/>
          <w:sz w:val="27"/>
          <w:szCs w:val="27"/>
        </w:rPr>
        <w:t xml:space="preserve"> be required to pay </w:t>
      </w:r>
      <w:r w:rsidR="009E5864">
        <w:rPr>
          <w:rFonts w:eastAsia="Times New Roman" w:cs="Lucida Sans Unicode"/>
          <w:color w:val="000000"/>
          <w:sz w:val="27"/>
          <w:szCs w:val="27"/>
        </w:rPr>
        <w:t xml:space="preserve">any expenses incurred by The Company in the process of delivering a paper check. </w:t>
      </w:r>
    </w:p>
    <w:p w14:paraId="3366E4A7" w14:textId="3A48A7C4" w:rsidR="007E012D" w:rsidRDefault="00FC19DC"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w:t>
      </w:r>
      <w:r w:rsidR="007E012D">
        <w:rPr>
          <w:rFonts w:eastAsia="Times New Roman" w:cs="Lucida Sans Unicode"/>
          <w:color w:val="000000"/>
          <w:sz w:val="27"/>
          <w:szCs w:val="27"/>
        </w:rPr>
        <w:t xml:space="preserve"> check stub indicating gross pay, net pay and appropriate deductions will </w:t>
      </w:r>
      <w:r w:rsidR="00966167">
        <w:rPr>
          <w:rFonts w:eastAsia="Times New Roman" w:cs="Lucida Sans Unicode"/>
          <w:color w:val="000000"/>
          <w:sz w:val="27"/>
          <w:szCs w:val="27"/>
        </w:rPr>
        <w:t xml:space="preserve">be </w:t>
      </w:r>
      <w:r w:rsidR="007E012D">
        <w:rPr>
          <w:rFonts w:eastAsia="Times New Roman" w:cs="Lucida Sans Unicode"/>
          <w:color w:val="000000"/>
          <w:sz w:val="27"/>
          <w:szCs w:val="27"/>
        </w:rPr>
        <w:t xml:space="preserve">available for your review online (you must create an online account with the payroll processor) or </w:t>
      </w:r>
      <w:r>
        <w:rPr>
          <w:rFonts w:eastAsia="Times New Roman" w:cs="Lucida Sans Unicode"/>
          <w:color w:val="000000"/>
          <w:sz w:val="27"/>
          <w:szCs w:val="27"/>
        </w:rPr>
        <w:t>a paper</w:t>
      </w:r>
      <w:r w:rsidR="00E129DB">
        <w:rPr>
          <w:rFonts w:eastAsia="Times New Roman" w:cs="Lucida Sans Unicode"/>
          <w:color w:val="000000"/>
          <w:sz w:val="27"/>
          <w:szCs w:val="27"/>
        </w:rPr>
        <w:t xml:space="preserve"> </w:t>
      </w:r>
      <w:r w:rsidR="00EE64F6">
        <w:rPr>
          <w:rFonts w:eastAsia="Times New Roman" w:cs="Lucida Sans Unicode"/>
          <w:color w:val="000000"/>
          <w:sz w:val="27"/>
          <w:szCs w:val="27"/>
        </w:rPr>
        <w:t xml:space="preserve">copy </w:t>
      </w:r>
      <w:r>
        <w:rPr>
          <w:rFonts w:eastAsia="Times New Roman" w:cs="Lucida Sans Unicode"/>
          <w:color w:val="000000"/>
          <w:sz w:val="27"/>
          <w:szCs w:val="27"/>
        </w:rPr>
        <w:t>ma</w:t>
      </w:r>
      <w:r w:rsidR="006275DA">
        <w:rPr>
          <w:rFonts w:eastAsia="Times New Roman" w:cs="Lucida Sans Unicode"/>
          <w:color w:val="000000"/>
          <w:sz w:val="27"/>
          <w:szCs w:val="27"/>
        </w:rPr>
        <w:t>y be supplied at the office</w:t>
      </w:r>
      <w:r w:rsidR="006E3146">
        <w:rPr>
          <w:rFonts w:eastAsia="Times New Roman" w:cs="Lucida Sans Unicode"/>
          <w:color w:val="000000"/>
          <w:sz w:val="27"/>
          <w:szCs w:val="27"/>
        </w:rPr>
        <w:t xml:space="preserve"> </w:t>
      </w:r>
      <w:r w:rsidR="00792BE1">
        <w:rPr>
          <w:rFonts w:eastAsia="Times New Roman" w:cs="Lucida Sans Unicode"/>
          <w:color w:val="000000"/>
          <w:sz w:val="27"/>
          <w:szCs w:val="27"/>
        </w:rPr>
        <w:t>per request</w:t>
      </w:r>
      <w:r w:rsidR="00620E24">
        <w:rPr>
          <w:rFonts w:eastAsia="Times New Roman" w:cs="Lucida Sans Unicode"/>
          <w:color w:val="000000"/>
          <w:sz w:val="27"/>
          <w:szCs w:val="27"/>
        </w:rPr>
        <w:t xml:space="preserve"> with 24 hour </w:t>
      </w:r>
      <w:proofErr w:type="spellStart"/>
      <w:r w:rsidR="00620E24">
        <w:rPr>
          <w:rFonts w:eastAsia="Times New Roman" w:cs="Lucida Sans Unicode"/>
          <w:color w:val="000000"/>
          <w:sz w:val="27"/>
          <w:szCs w:val="27"/>
        </w:rPr>
        <w:t>turn around</w:t>
      </w:r>
      <w:proofErr w:type="spellEnd"/>
      <w:r w:rsidR="00620E24">
        <w:rPr>
          <w:rFonts w:eastAsia="Times New Roman" w:cs="Lucida Sans Unicode"/>
          <w:color w:val="000000"/>
          <w:sz w:val="27"/>
          <w:szCs w:val="27"/>
        </w:rPr>
        <w:t xml:space="preserve"> time</w:t>
      </w:r>
      <w:r w:rsidR="007E012D">
        <w:rPr>
          <w:rFonts w:eastAsia="Times New Roman" w:cs="Lucida Sans Unicode"/>
          <w:color w:val="000000"/>
          <w:sz w:val="27"/>
          <w:szCs w:val="27"/>
        </w:rPr>
        <w:t>.</w:t>
      </w:r>
    </w:p>
    <w:p w14:paraId="0D5E9D82" w14:textId="3FCFC9AE" w:rsidR="007E012D" w:rsidRDefault="007E012D" w:rsidP="003668A5">
      <w:pPr>
        <w:pStyle w:val="Heading1"/>
      </w:pPr>
      <w:r w:rsidRPr="005C32ED">
        <w:t xml:space="preserve">Performance </w:t>
      </w:r>
      <w:r w:rsidR="004608F6">
        <w:t>Evaluation</w:t>
      </w:r>
    </w:p>
    <w:p w14:paraId="01CD389B" w14:textId="0BD8777D" w:rsidR="007E012D" w:rsidRPr="00174D94"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174D94">
        <w:rPr>
          <w:rFonts w:eastAsia="Times New Roman" w:cs="Lucida Sans Unicode"/>
          <w:color w:val="000000"/>
          <w:sz w:val="27"/>
          <w:szCs w:val="27"/>
        </w:rPr>
        <w:t>The RN Supervisor is required by state regulations and Griswold Home Care Corporate to make certain evaluations of caregiver performance and skills demonstrations. These include annual evaluations, quarterly evaluations, and random inspections.</w:t>
      </w:r>
      <w:r>
        <w:rPr>
          <w:rFonts w:eastAsia="Times New Roman" w:cs="Lucida Sans Unicode"/>
          <w:color w:val="000000"/>
          <w:sz w:val="27"/>
          <w:szCs w:val="27"/>
        </w:rPr>
        <w:t xml:space="preserve"> </w:t>
      </w:r>
      <w:r w:rsidR="00622A87">
        <w:rPr>
          <w:rFonts w:eastAsia="Times New Roman" w:cs="Lucida Sans Unicode"/>
          <w:color w:val="000000"/>
          <w:sz w:val="27"/>
          <w:szCs w:val="27"/>
        </w:rPr>
        <w:t>Quarterly Evaluations and Random Inspections m</w:t>
      </w:r>
      <w:r w:rsidR="00B34115">
        <w:rPr>
          <w:rFonts w:eastAsia="Times New Roman" w:cs="Lucida Sans Unicode"/>
          <w:color w:val="000000"/>
          <w:sz w:val="27"/>
          <w:szCs w:val="27"/>
        </w:rPr>
        <w:t>a</w:t>
      </w:r>
      <w:r w:rsidR="00622A87">
        <w:rPr>
          <w:rFonts w:eastAsia="Times New Roman" w:cs="Lucida Sans Unicode"/>
          <w:color w:val="000000"/>
          <w:sz w:val="27"/>
          <w:szCs w:val="27"/>
        </w:rPr>
        <w:t xml:space="preserve">y be delegated to other staff by the RN Supervisor. </w:t>
      </w:r>
      <w:r>
        <w:rPr>
          <w:rFonts w:eastAsia="Times New Roman" w:cs="Lucida Sans Unicode"/>
          <w:color w:val="000000"/>
          <w:sz w:val="27"/>
          <w:szCs w:val="27"/>
        </w:rPr>
        <w:t xml:space="preserve">Pay increases </w:t>
      </w:r>
      <w:r w:rsidR="004608F6">
        <w:rPr>
          <w:rFonts w:eastAsia="Times New Roman" w:cs="Lucida Sans Unicode"/>
          <w:color w:val="000000"/>
          <w:sz w:val="27"/>
          <w:szCs w:val="27"/>
        </w:rPr>
        <w:t xml:space="preserve">are not given with every </w:t>
      </w:r>
      <w:r>
        <w:rPr>
          <w:rFonts w:eastAsia="Times New Roman" w:cs="Lucida Sans Unicode"/>
          <w:color w:val="000000"/>
          <w:sz w:val="27"/>
          <w:szCs w:val="27"/>
        </w:rPr>
        <w:t xml:space="preserve"> performance </w:t>
      </w:r>
      <w:r w:rsidR="004608F6">
        <w:rPr>
          <w:rFonts w:eastAsia="Times New Roman" w:cs="Lucida Sans Unicode"/>
          <w:color w:val="000000"/>
          <w:sz w:val="27"/>
          <w:szCs w:val="27"/>
        </w:rPr>
        <w:t>eval</w:t>
      </w:r>
      <w:r w:rsidR="00B34115">
        <w:rPr>
          <w:rFonts w:eastAsia="Times New Roman" w:cs="Lucida Sans Unicode"/>
          <w:color w:val="000000"/>
          <w:sz w:val="27"/>
          <w:szCs w:val="27"/>
        </w:rPr>
        <w:t>u</w:t>
      </w:r>
      <w:r w:rsidR="004608F6">
        <w:rPr>
          <w:rFonts w:eastAsia="Times New Roman" w:cs="Lucida Sans Unicode"/>
          <w:color w:val="000000"/>
          <w:sz w:val="27"/>
          <w:szCs w:val="27"/>
        </w:rPr>
        <w:t>ation</w:t>
      </w:r>
      <w:r>
        <w:rPr>
          <w:rFonts w:eastAsia="Times New Roman" w:cs="Lucida Sans Unicode"/>
          <w:color w:val="000000"/>
          <w:sz w:val="27"/>
          <w:szCs w:val="27"/>
        </w:rPr>
        <w:t xml:space="preserve">.  </w:t>
      </w:r>
    </w:p>
    <w:p w14:paraId="39014483" w14:textId="0512BC4A"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 xml:space="preserve">New staff members will </w:t>
      </w:r>
      <w:r w:rsidR="00622A87">
        <w:rPr>
          <w:rFonts w:eastAsia="Times New Roman" w:cs="Lucida Sans Unicode"/>
          <w:color w:val="000000"/>
          <w:sz w:val="27"/>
          <w:szCs w:val="27"/>
        </w:rPr>
        <w:t>receive a performance</w:t>
      </w:r>
      <w:r>
        <w:rPr>
          <w:rFonts w:eastAsia="Times New Roman" w:cs="Lucida Sans Unicode"/>
          <w:color w:val="000000"/>
          <w:sz w:val="27"/>
          <w:szCs w:val="27"/>
        </w:rPr>
        <w:t xml:space="preserve"> </w:t>
      </w:r>
      <w:r w:rsidR="00C672FF">
        <w:rPr>
          <w:rFonts w:eastAsia="Times New Roman" w:cs="Lucida Sans Unicode"/>
          <w:color w:val="000000"/>
          <w:sz w:val="27"/>
          <w:szCs w:val="27"/>
        </w:rPr>
        <w:t>evaluation</w:t>
      </w:r>
      <w:r>
        <w:rPr>
          <w:rFonts w:eastAsia="Times New Roman" w:cs="Lucida Sans Unicode"/>
          <w:color w:val="000000"/>
          <w:sz w:val="27"/>
          <w:szCs w:val="27"/>
        </w:rPr>
        <w:t xml:space="preserve"> </w:t>
      </w:r>
      <w:r w:rsidR="00C672FF">
        <w:rPr>
          <w:rFonts w:eastAsia="Times New Roman" w:cs="Lucida Sans Unicode"/>
          <w:color w:val="000000"/>
          <w:sz w:val="27"/>
          <w:szCs w:val="27"/>
        </w:rPr>
        <w:t>after approximately 3 months of regular work.</w:t>
      </w:r>
      <w:r w:rsidR="002108DC">
        <w:rPr>
          <w:rFonts w:eastAsia="Times New Roman" w:cs="Lucida Sans Unicode"/>
          <w:color w:val="000000"/>
          <w:sz w:val="27"/>
          <w:szCs w:val="27"/>
        </w:rPr>
        <w:t xml:space="preserve"> This initial evaluation is typically delegated to the Care Coordinator position.</w:t>
      </w:r>
    </w:p>
    <w:p w14:paraId="00AE23E5" w14:textId="77777777" w:rsidR="007E012D" w:rsidRDefault="007E012D" w:rsidP="003668A5">
      <w:pPr>
        <w:pStyle w:val="Heading1"/>
      </w:pPr>
      <w:r>
        <w:t>Job Description</w:t>
      </w:r>
    </w:p>
    <w:p w14:paraId="33A3CB8E" w14:textId="77777777" w:rsidR="007E012D" w:rsidRPr="00174D94"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174D94">
        <w:rPr>
          <w:rFonts w:eastAsia="Times New Roman" w:cs="Lucida Sans Unicode"/>
          <w:color w:val="000000"/>
          <w:sz w:val="27"/>
          <w:szCs w:val="27"/>
        </w:rPr>
        <w:t>The Company maintains a job description for the caregiver position as well as descriptions of the scope of home care services. You may request a copy of these documents from the office.</w:t>
      </w:r>
    </w:p>
    <w:p w14:paraId="2DC4C561" w14:textId="77777777" w:rsidR="007E012D" w:rsidRDefault="007E012D" w:rsidP="003668A5">
      <w:pPr>
        <w:pStyle w:val="Heading1"/>
      </w:pPr>
      <w:bookmarkStart w:id="8" w:name="_Hlk502824500"/>
      <w:r>
        <w:t>Pay Rates and Benefits:</w:t>
      </w:r>
    </w:p>
    <w:p w14:paraId="70D4E174" w14:textId="0E67D0EF" w:rsidR="007E012D" w:rsidRPr="00223F74" w:rsidRDefault="007E012D" w:rsidP="007E012D">
      <w:pPr>
        <w:shd w:val="clear" w:color="auto" w:fill="FFFFFF"/>
        <w:spacing w:before="100" w:beforeAutospacing="1" w:after="300" w:line="240" w:lineRule="auto"/>
        <w:rPr>
          <w:rFonts w:cs="Lucida Sans Unicode"/>
          <w:color w:val="000000"/>
          <w:sz w:val="27"/>
          <w:szCs w:val="27"/>
        </w:rPr>
      </w:pPr>
      <w:r w:rsidRPr="00223F74">
        <w:rPr>
          <w:rFonts w:eastAsia="Times New Roman" w:cs="Lucida Sans Unicode"/>
          <w:color w:val="000000"/>
          <w:sz w:val="27"/>
          <w:szCs w:val="27"/>
        </w:rPr>
        <w:t>The company desires to provide excellent work and compensation opportunities for all its employees. Pay rates and benefits are subject to change upon written notification</w:t>
      </w:r>
      <w:r>
        <w:rPr>
          <w:rFonts w:eastAsia="Times New Roman" w:cs="Lucida Sans Unicode"/>
          <w:color w:val="000000"/>
          <w:sz w:val="27"/>
          <w:szCs w:val="27"/>
        </w:rPr>
        <w:t xml:space="preserve"> which may be delivered digitally</w:t>
      </w:r>
      <w:r w:rsidRPr="00223F74">
        <w:rPr>
          <w:rFonts w:eastAsia="Times New Roman" w:cs="Lucida Sans Unicode"/>
          <w:color w:val="000000"/>
          <w:sz w:val="27"/>
          <w:szCs w:val="27"/>
        </w:rPr>
        <w:t>. The company will maintain a document separate from the handbook listing the current effective pay rates and benefits.</w:t>
      </w:r>
    </w:p>
    <w:bookmarkEnd w:id="8"/>
    <w:p w14:paraId="31DA2513" w14:textId="77777777" w:rsidR="007E012D" w:rsidRPr="00174D94" w:rsidRDefault="007E012D" w:rsidP="003668A5">
      <w:pPr>
        <w:pStyle w:val="Heading1"/>
      </w:pPr>
      <w:r w:rsidRPr="00174D94">
        <w:t>Pay Raises</w:t>
      </w:r>
    </w:p>
    <w:p w14:paraId="18CD2ACA" w14:textId="2B1C9142"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Caregivers are started at an introductory rate. After </w:t>
      </w:r>
      <w:r w:rsidR="00EB0D77">
        <w:rPr>
          <w:rFonts w:eastAsia="Times New Roman" w:cs="Lucida Sans Unicode"/>
          <w:color w:val="000000"/>
          <w:sz w:val="27"/>
          <w:szCs w:val="27"/>
        </w:rPr>
        <w:t xml:space="preserve">approximately </w:t>
      </w:r>
      <w:r>
        <w:rPr>
          <w:rFonts w:eastAsia="Times New Roman" w:cs="Lucida Sans Unicode"/>
          <w:color w:val="000000"/>
          <w:sz w:val="27"/>
          <w:szCs w:val="27"/>
        </w:rPr>
        <w:t xml:space="preserve">3 months of </w:t>
      </w:r>
      <w:r w:rsidR="00EB0D77">
        <w:rPr>
          <w:rFonts w:eastAsia="Times New Roman" w:cs="Lucida Sans Unicode"/>
          <w:color w:val="000000"/>
          <w:sz w:val="27"/>
          <w:szCs w:val="27"/>
        </w:rPr>
        <w:t>regular work</w:t>
      </w:r>
      <w:r w:rsidR="002C7B78">
        <w:rPr>
          <w:rFonts w:eastAsia="Times New Roman" w:cs="Lucida Sans Unicode"/>
          <w:color w:val="000000"/>
          <w:sz w:val="27"/>
          <w:szCs w:val="27"/>
        </w:rPr>
        <w:t>,</w:t>
      </w:r>
      <w:r>
        <w:rPr>
          <w:rFonts w:eastAsia="Times New Roman" w:cs="Lucida Sans Unicode"/>
          <w:color w:val="000000"/>
          <w:sz w:val="27"/>
          <w:szCs w:val="27"/>
        </w:rPr>
        <w:t xml:space="preserve"> performance will be evaluated based on</w:t>
      </w:r>
      <w:r w:rsidR="00EB0D77">
        <w:rPr>
          <w:rFonts w:eastAsia="Times New Roman" w:cs="Lucida Sans Unicode"/>
          <w:color w:val="000000"/>
          <w:sz w:val="27"/>
          <w:szCs w:val="27"/>
        </w:rPr>
        <w:t>:</w:t>
      </w:r>
      <w:r>
        <w:rPr>
          <w:rFonts w:eastAsia="Times New Roman" w:cs="Lucida Sans Unicode"/>
          <w:color w:val="000000"/>
          <w:sz w:val="27"/>
          <w:szCs w:val="27"/>
        </w:rPr>
        <w:t xml:space="preserve"> timeliness, attendance, quality of work, submission of paperwork, client satisfaction, demonstrating core values, etc. Strong performance during </w:t>
      </w:r>
      <w:r w:rsidR="002C7B78">
        <w:rPr>
          <w:rFonts w:eastAsia="Times New Roman" w:cs="Lucida Sans Unicode"/>
          <w:color w:val="000000"/>
          <w:sz w:val="27"/>
          <w:szCs w:val="27"/>
        </w:rPr>
        <w:t>this period</w:t>
      </w:r>
      <w:r>
        <w:rPr>
          <w:rFonts w:eastAsia="Times New Roman" w:cs="Lucida Sans Unicode"/>
          <w:color w:val="000000"/>
          <w:sz w:val="27"/>
          <w:szCs w:val="27"/>
        </w:rPr>
        <w:t xml:space="preserve"> will result in consideration for an increase to your base hourly rate of pay.  Mediocre performance will result in postponement of the raise for another evaluation</w:t>
      </w:r>
      <w:r w:rsidR="002C7B78">
        <w:rPr>
          <w:rFonts w:eastAsia="Times New Roman" w:cs="Lucida Sans Unicode"/>
          <w:color w:val="000000"/>
          <w:sz w:val="27"/>
          <w:szCs w:val="27"/>
        </w:rPr>
        <w:t xml:space="preserve"> period</w:t>
      </w:r>
      <w:r>
        <w:rPr>
          <w:rFonts w:eastAsia="Times New Roman" w:cs="Lucida Sans Unicode"/>
          <w:color w:val="000000"/>
          <w:sz w:val="27"/>
          <w:szCs w:val="27"/>
        </w:rPr>
        <w:t>.</w:t>
      </w:r>
      <w:r w:rsidR="00EB0D77">
        <w:rPr>
          <w:rFonts w:eastAsia="Times New Roman" w:cs="Lucida Sans Unicode"/>
          <w:color w:val="000000"/>
          <w:sz w:val="27"/>
          <w:szCs w:val="27"/>
        </w:rPr>
        <w:t xml:space="preserve"> Poor performance may </w:t>
      </w:r>
      <w:r w:rsidR="000B352A">
        <w:rPr>
          <w:rFonts w:eastAsia="Times New Roman" w:cs="Lucida Sans Unicode"/>
          <w:color w:val="000000"/>
          <w:sz w:val="27"/>
          <w:szCs w:val="27"/>
        </w:rPr>
        <w:t>result in termination of employment.</w:t>
      </w:r>
    </w:p>
    <w:p w14:paraId="11EF358B" w14:textId="200D23AC"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After the initial raise, raises may be considered from year to year d</w:t>
      </w:r>
      <w:r w:rsidRPr="00174D94">
        <w:rPr>
          <w:rFonts w:eastAsia="Times New Roman" w:cs="Lucida Sans Unicode"/>
          <w:color w:val="000000"/>
          <w:sz w:val="27"/>
          <w:szCs w:val="27"/>
        </w:rPr>
        <w:t xml:space="preserve">epending upon your performance and </w:t>
      </w:r>
      <w:r>
        <w:rPr>
          <w:rFonts w:eastAsia="Times New Roman" w:cs="Lucida Sans Unicode"/>
          <w:color w:val="000000"/>
          <w:sz w:val="27"/>
          <w:szCs w:val="27"/>
        </w:rPr>
        <w:t>The</w:t>
      </w:r>
      <w:r w:rsidRPr="00174D94">
        <w:rPr>
          <w:rFonts w:eastAsia="Times New Roman" w:cs="Lucida Sans Unicode"/>
          <w:color w:val="000000"/>
          <w:sz w:val="27"/>
          <w:szCs w:val="27"/>
        </w:rPr>
        <w:t xml:space="preserve"> </w:t>
      </w:r>
      <w:r>
        <w:rPr>
          <w:rFonts w:eastAsia="Times New Roman" w:cs="Lucida Sans Unicode"/>
          <w:color w:val="000000"/>
          <w:sz w:val="27"/>
          <w:szCs w:val="27"/>
        </w:rPr>
        <w:t>C</w:t>
      </w:r>
      <w:r w:rsidRPr="00174D94">
        <w:rPr>
          <w:rFonts w:eastAsia="Times New Roman" w:cs="Lucida Sans Unicode"/>
          <w:color w:val="000000"/>
          <w:sz w:val="27"/>
          <w:szCs w:val="27"/>
        </w:rPr>
        <w:t>ompany’s profitability</w:t>
      </w:r>
      <w:r>
        <w:rPr>
          <w:rFonts w:eastAsia="Times New Roman" w:cs="Lucida Sans Unicode"/>
          <w:color w:val="000000"/>
          <w:sz w:val="27"/>
          <w:szCs w:val="27"/>
        </w:rPr>
        <w:t>.</w:t>
      </w:r>
      <w:r w:rsidRPr="00174D94">
        <w:rPr>
          <w:rFonts w:eastAsia="Times New Roman" w:cs="Lucida Sans Unicode"/>
          <w:color w:val="000000"/>
          <w:sz w:val="27"/>
          <w:szCs w:val="27"/>
        </w:rPr>
        <w:t xml:space="preserve"> </w:t>
      </w:r>
      <w:r>
        <w:rPr>
          <w:rFonts w:eastAsia="Times New Roman" w:cs="Lucida Sans Unicode"/>
          <w:color w:val="000000"/>
          <w:sz w:val="27"/>
          <w:szCs w:val="27"/>
        </w:rPr>
        <w:t>Raises are by no means guaranteed. Increases</w:t>
      </w:r>
      <w:r w:rsidRPr="00174D94">
        <w:rPr>
          <w:rFonts w:eastAsia="Times New Roman" w:cs="Lucida Sans Unicode"/>
          <w:color w:val="000000"/>
          <w:sz w:val="27"/>
          <w:szCs w:val="27"/>
        </w:rPr>
        <w:t xml:space="preserve"> in your pay may be made when there has been an improvement in</w:t>
      </w:r>
      <w:r>
        <w:rPr>
          <w:rFonts w:eastAsia="Times New Roman" w:cs="Lucida Sans Unicode"/>
          <w:color w:val="000000"/>
          <w:sz w:val="27"/>
          <w:szCs w:val="27"/>
        </w:rPr>
        <w:t xml:space="preserve"> performance</w:t>
      </w:r>
      <w:r w:rsidR="003E0A54">
        <w:rPr>
          <w:rFonts w:eastAsia="Times New Roman" w:cs="Lucida Sans Unicode"/>
          <w:color w:val="000000"/>
          <w:sz w:val="27"/>
          <w:szCs w:val="27"/>
        </w:rPr>
        <w:t xml:space="preserve">, </w:t>
      </w:r>
      <w:r w:rsidRPr="00174D94">
        <w:rPr>
          <w:rFonts w:eastAsia="Times New Roman" w:cs="Lucida Sans Unicode"/>
          <w:color w:val="000000"/>
          <w:sz w:val="27"/>
          <w:szCs w:val="27"/>
        </w:rPr>
        <w:t>sustain</w:t>
      </w:r>
      <w:r>
        <w:rPr>
          <w:rFonts w:eastAsia="Times New Roman" w:cs="Lucida Sans Unicode"/>
          <w:color w:val="000000"/>
          <w:sz w:val="27"/>
          <w:szCs w:val="27"/>
        </w:rPr>
        <w:t>ed excellent</w:t>
      </w:r>
      <w:r w:rsidRPr="00174D94">
        <w:rPr>
          <w:rFonts w:eastAsia="Times New Roman" w:cs="Lucida Sans Unicode"/>
          <w:color w:val="000000"/>
          <w:sz w:val="27"/>
          <w:szCs w:val="27"/>
        </w:rPr>
        <w:t xml:space="preserve"> performance</w:t>
      </w:r>
      <w:r w:rsidR="003E0A54">
        <w:rPr>
          <w:rFonts w:eastAsia="Times New Roman" w:cs="Lucida Sans Unicode"/>
          <w:color w:val="000000"/>
          <w:sz w:val="27"/>
          <w:szCs w:val="27"/>
        </w:rPr>
        <w:t>, or change in position</w:t>
      </w:r>
      <w:r w:rsidRPr="00174D94">
        <w:rPr>
          <w:rFonts w:eastAsia="Times New Roman" w:cs="Lucida Sans Unicode"/>
          <w:color w:val="000000"/>
          <w:sz w:val="27"/>
          <w:szCs w:val="27"/>
        </w:rPr>
        <w:t>.</w:t>
      </w:r>
    </w:p>
    <w:p w14:paraId="6826E34B" w14:textId="77777777" w:rsidR="000A5171" w:rsidRDefault="000A5171" w:rsidP="003668A5">
      <w:pPr>
        <w:pStyle w:val="Heading1"/>
      </w:pPr>
      <w:r>
        <w:t>Pay Advances</w:t>
      </w:r>
    </w:p>
    <w:p w14:paraId="4C121906" w14:textId="2763182B" w:rsidR="000A5171" w:rsidRPr="000A5070" w:rsidRDefault="005D39BF" w:rsidP="000A5070">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Advances of wages not yet earned</w:t>
      </w:r>
      <w:r w:rsidR="000A5171" w:rsidRPr="000A5070">
        <w:rPr>
          <w:rFonts w:eastAsia="Times New Roman" w:cs="Lucida Sans Unicode"/>
          <w:color w:val="000000"/>
          <w:sz w:val="27"/>
          <w:szCs w:val="27"/>
        </w:rPr>
        <w:t xml:space="preserve"> will not be granted under any circumstance. </w:t>
      </w:r>
    </w:p>
    <w:p w14:paraId="20E5C4C7" w14:textId="1654BE38" w:rsidR="007E012D" w:rsidRPr="00862742" w:rsidRDefault="007E012D" w:rsidP="003668A5">
      <w:pPr>
        <w:pStyle w:val="Heading1"/>
      </w:pPr>
      <w:r>
        <w:lastRenderedPageBreak/>
        <w:t>Failure to Report Overpayments</w:t>
      </w:r>
    </w:p>
    <w:p w14:paraId="7FF1829C" w14:textId="1C19E9A7" w:rsidR="009A5376"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All employees are expected to </w:t>
      </w:r>
      <w:r w:rsidR="009A5376">
        <w:rPr>
          <w:rFonts w:eastAsia="Times New Roman" w:cs="Lucida Sans Unicode"/>
          <w:color w:val="000000"/>
          <w:sz w:val="27"/>
          <w:szCs w:val="27"/>
        </w:rPr>
        <w:t xml:space="preserve">review their paystubs and </w:t>
      </w:r>
      <w:r w:rsidRPr="00CA1551">
        <w:rPr>
          <w:rFonts w:eastAsia="Times New Roman" w:cs="Lucida Sans Unicode"/>
          <w:color w:val="000000"/>
          <w:sz w:val="27"/>
          <w:szCs w:val="27"/>
        </w:rPr>
        <w:t>report an</w:t>
      </w:r>
      <w:r w:rsidR="00225C9E">
        <w:rPr>
          <w:rFonts w:eastAsia="Times New Roman" w:cs="Lucida Sans Unicode"/>
          <w:color w:val="000000"/>
          <w:sz w:val="27"/>
          <w:szCs w:val="27"/>
        </w:rPr>
        <w:t>y</w:t>
      </w:r>
      <w:r w:rsidR="009A5376">
        <w:rPr>
          <w:rFonts w:eastAsia="Times New Roman" w:cs="Lucida Sans Unicode"/>
          <w:color w:val="000000"/>
          <w:sz w:val="27"/>
          <w:szCs w:val="27"/>
        </w:rPr>
        <w:t xml:space="preserve"> inaccuracies</w:t>
      </w:r>
      <w:r w:rsidR="00BF6725">
        <w:rPr>
          <w:rFonts w:eastAsia="Times New Roman" w:cs="Lucida Sans Unicode"/>
          <w:color w:val="000000"/>
          <w:sz w:val="27"/>
          <w:szCs w:val="27"/>
        </w:rPr>
        <w:t xml:space="preserve"> in a timely manner</w:t>
      </w:r>
      <w:r w:rsidR="009A5376">
        <w:rPr>
          <w:rFonts w:eastAsia="Times New Roman" w:cs="Lucida Sans Unicode"/>
          <w:color w:val="000000"/>
          <w:sz w:val="27"/>
          <w:szCs w:val="27"/>
        </w:rPr>
        <w:t>.</w:t>
      </w:r>
      <w:r w:rsidRPr="00CA1551">
        <w:rPr>
          <w:rFonts w:eastAsia="Times New Roman" w:cs="Lucida Sans Unicode"/>
          <w:color w:val="000000"/>
          <w:sz w:val="27"/>
          <w:szCs w:val="27"/>
        </w:rPr>
        <w:t xml:space="preserve"> </w:t>
      </w:r>
      <w:r w:rsidR="009A5376">
        <w:rPr>
          <w:rFonts w:eastAsia="Times New Roman" w:cs="Lucida Sans Unicode"/>
          <w:color w:val="000000"/>
          <w:sz w:val="27"/>
          <w:szCs w:val="27"/>
        </w:rPr>
        <w:t xml:space="preserve">Report </w:t>
      </w:r>
      <w:r w:rsidRPr="00CA1551">
        <w:rPr>
          <w:rFonts w:eastAsia="Times New Roman" w:cs="Lucida Sans Unicode"/>
          <w:color w:val="000000"/>
          <w:sz w:val="27"/>
          <w:szCs w:val="27"/>
        </w:rPr>
        <w:t>overpayment</w:t>
      </w:r>
      <w:r w:rsidR="009A5376">
        <w:rPr>
          <w:rFonts w:eastAsia="Times New Roman" w:cs="Lucida Sans Unicode"/>
          <w:color w:val="000000"/>
          <w:sz w:val="27"/>
          <w:szCs w:val="27"/>
        </w:rPr>
        <w:t>s to</w:t>
      </w:r>
      <w:r w:rsidRPr="00CA1551">
        <w:rPr>
          <w:rFonts w:eastAsia="Times New Roman" w:cs="Lucida Sans Unicode"/>
          <w:color w:val="000000"/>
          <w:sz w:val="27"/>
          <w:szCs w:val="27"/>
        </w:rPr>
        <w:t xml:space="preserve"> </w:t>
      </w:r>
      <w:r>
        <w:rPr>
          <w:rFonts w:eastAsia="Times New Roman" w:cs="Lucida Sans Unicode"/>
          <w:color w:val="000000"/>
          <w:sz w:val="27"/>
          <w:szCs w:val="27"/>
        </w:rPr>
        <w:t>the Assistant Director</w:t>
      </w:r>
      <w:r w:rsidRPr="00CA1551">
        <w:rPr>
          <w:rFonts w:eastAsia="Times New Roman" w:cs="Lucida Sans Unicode"/>
          <w:color w:val="000000"/>
          <w:sz w:val="27"/>
          <w:szCs w:val="27"/>
        </w:rPr>
        <w:t>.  Failure to repo</w:t>
      </w:r>
      <w:r>
        <w:rPr>
          <w:rFonts w:eastAsia="Times New Roman" w:cs="Lucida Sans Unicode"/>
          <w:color w:val="000000"/>
          <w:sz w:val="27"/>
          <w:szCs w:val="27"/>
        </w:rPr>
        <w:t xml:space="preserve">rt </w:t>
      </w:r>
      <w:r w:rsidR="00104F1C">
        <w:rPr>
          <w:rFonts w:eastAsia="Times New Roman" w:cs="Lucida Sans Unicode"/>
          <w:color w:val="000000"/>
          <w:sz w:val="27"/>
          <w:szCs w:val="27"/>
        </w:rPr>
        <w:t>overpayments</w:t>
      </w:r>
      <w:r w:rsidRPr="00CA1551">
        <w:rPr>
          <w:rFonts w:eastAsia="Times New Roman" w:cs="Lucida Sans Unicode"/>
          <w:color w:val="000000"/>
          <w:sz w:val="27"/>
          <w:szCs w:val="27"/>
        </w:rPr>
        <w:t xml:space="preserve"> </w:t>
      </w:r>
      <w:r w:rsidR="005853E2">
        <w:rPr>
          <w:rFonts w:eastAsia="Times New Roman" w:cs="Lucida Sans Unicode"/>
          <w:color w:val="000000"/>
          <w:sz w:val="27"/>
          <w:szCs w:val="27"/>
        </w:rPr>
        <w:t>may</w:t>
      </w:r>
      <w:r w:rsidRPr="00CA1551">
        <w:rPr>
          <w:rFonts w:eastAsia="Times New Roman" w:cs="Lucida Sans Unicode"/>
          <w:color w:val="000000"/>
          <w:sz w:val="27"/>
          <w:szCs w:val="27"/>
        </w:rPr>
        <w:t xml:space="preserve"> result in termination </w:t>
      </w:r>
      <w:r w:rsidR="00104F1C">
        <w:rPr>
          <w:rFonts w:eastAsia="Times New Roman" w:cs="Lucida Sans Unicode"/>
          <w:color w:val="000000"/>
          <w:sz w:val="27"/>
          <w:szCs w:val="27"/>
        </w:rPr>
        <w:t>at The Company’s discretion</w:t>
      </w:r>
      <w:r w:rsidRPr="00CA1551">
        <w:rPr>
          <w:rFonts w:eastAsia="Times New Roman" w:cs="Lucida Sans Unicode"/>
          <w:color w:val="000000"/>
          <w:sz w:val="27"/>
          <w:szCs w:val="27"/>
        </w:rPr>
        <w:t>.</w:t>
      </w:r>
      <w:r w:rsidR="00225C9E">
        <w:rPr>
          <w:rFonts w:eastAsia="Times New Roman" w:cs="Lucida Sans Unicode"/>
          <w:color w:val="000000"/>
          <w:sz w:val="27"/>
          <w:szCs w:val="27"/>
        </w:rPr>
        <w:t xml:space="preserve"> Fraudulently obtaining payments/wages </w:t>
      </w:r>
      <w:r w:rsidR="009A5376">
        <w:rPr>
          <w:rFonts w:eastAsia="Times New Roman" w:cs="Lucida Sans Unicode"/>
          <w:color w:val="000000"/>
          <w:sz w:val="27"/>
          <w:szCs w:val="27"/>
        </w:rPr>
        <w:t>may</w:t>
      </w:r>
      <w:r w:rsidR="00225C9E">
        <w:rPr>
          <w:rFonts w:eastAsia="Times New Roman" w:cs="Lucida Sans Unicode"/>
          <w:color w:val="000000"/>
          <w:sz w:val="27"/>
          <w:szCs w:val="27"/>
        </w:rPr>
        <w:t xml:space="preserve"> result in prosecution</w:t>
      </w:r>
      <w:r w:rsidR="009A5376">
        <w:rPr>
          <w:rFonts w:eastAsia="Times New Roman" w:cs="Lucida Sans Unicode"/>
          <w:color w:val="000000"/>
          <w:sz w:val="27"/>
          <w:szCs w:val="27"/>
        </w:rPr>
        <w:t>.</w:t>
      </w:r>
      <w:r>
        <w:rPr>
          <w:rFonts w:eastAsia="Times New Roman" w:cs="Lucida Sans Unicode"/>
          <w:color w:val="000000"/>
          <w:sz w:val="27"/>
          <w:szCs w:val="27"/>
        </w:rPr>
        <w:t xml:space="preserve"> </w:t>
      </w:r>
      <w:r w:rsidR="00CC7030">
        <w:rPr>
          <w:rFonts w:eastAsia="Times New Roman" w:cs="Lucida Sans Unicode"/>
          <w:color w:val="000000"/>
          <w:sz w:val="27"/>
          <w:szCs w:val="27"/>
        </w:rPr>
        <w:t>Overpayments may be refunded by the employee by cash or check or deducted from the employee’s following paycheck(s).</w:t>
      </w:r>
    </w:p>
    <w:p w14:paraId="29BAD15F" w14:textId="528C3CBE" w:rsidR="007E012D" w:rsidRPr="00D027AA"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D027AA">
        <w:rPr>
          <w:rFonts w:eastAsia="Times New Roman" w:cs="Lucida Sans Unicode"/>
          <w:color w:val="000000"/>
          <w:sz w:val="27"/>
          <w:szCs w:val="27"/>
        </w:rPr>
        <w:t>Should you receive an underpayment</w:t>
      </w:r>
      <w:r w:rsidR="00D01A2A">
        <w:rPr>
          <w:rFonts w:eastAsia="Times New Roman" w:cs="Lucida Sans Unicode"/>
          <w:color w:val="000000"/>
          <w:sz w:val="27"/>
          <w:szCs w:val="27"/>
        </w:rPr>
        <w:t xml:space="preserve">, </w:t>
      </w:r>
      <w:r w:rsidRPr="00D027AA">
        <w:rPr>
          <w:rFonts w:eastAsia="Times New Roman" w:cs="Lucida Sans Unicode"/>
          <w:color w:val="000000"/>
          <w:sz w:val="27"/>
          <w:szCs w:val="27"/>
        </w:rPr>
        <w:t xml:space="preserve">report it to the </w:t>
      </w:r>
      <w:r w:rsidR="00076F11">
        <w:rPr>
          <w:rFonts w:eastAsia="Times New Roman" w:cs="Lucida Sans Unicode"/>
          <w:color w:val="000000"/>
          <w:sz w:val="27"/>
          <w:szCs w:val="27"/>
        </w:rPr>
        <w:t>General Manager</w:t>
      </w:r>
      <w:r w:rsidRPr="00D027AA">
        <w:rPr>
          <w:rFonts w:eastAsia="Times New Roman" w:cs="Lucida Sans Unicode"/>
          <w:color w:val="000000"/>
          <w:sz w:val="27"/>
          <w:szCs w:val="27"/>
        </w:rPr>
        <w:t xml:space="preserve"> immediately for resolution. </w:t>
      </w:r>
    </w:p>
    <w:p w14:paraId="0D8D3CC4" w14:textId="4EBF5B19"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p>
    <w:p w14:paraId="7E60F00F" w14:textId="77777777" w:rsidR="007E012D" w:rsidRDefault="007E012D" w:rsidP="007E012D">
      <w:pPr>
        <w:rPr>
          <w:rFonts w:eastAsia="Times New Roman" w:cs="Lucida Sans Unicode"/>
          <w:color w:val="000000"/>
          <w:sz w:val="27"/>
          <w:szCs w:val="27"/>
        </w:rPr>
      </w:pPr>
      <w:r>
        <w:rPr>
          <w:rFonts w:eastAsia="Times New Roman" w:cs="Lucida Sans Unicode"/>
          <w:color w:val="000000"/>
          <w:sz w:val="27"/>
          <w:szCs w:val="27"/>
        </w:rPr>
        <w:br w:type="page"/>
      </w:r>
    </w:p>
    <w:p w14:paraId="67E66CE1" w14:textId="51C10472" w:rsidR="007E012D" w:rsidRPr="000F2BAB" w:rsidRDefault="007E012D" w:rsidP="007E012D">
      <w:pPr>
        <w:pStyle w:val="IntenseQuote"/>
        <w:rPr>
          <w:sz w:val="48"/>
          <w:szCs w:val="48"/>
        </w:rPr>
      </w:pPr>
      <w:r>
        <w:rPr>
          <w:sz w:val="48"/>
          <w:szCs w:val="48"/>
        </w:rPr>
        <w:lastRenderedPageBreak/>
        <w:t>Time Away From Work &amp; Benefits</w:t>
      </w:r>
    </w:p>
    <w:p w14:paraId="0DEBD047" w14:textId="77777777" w:rsidR="007E012D" w:rsidRDefault="007E012D" w:rsidP="003668A5">
      <w:pPr>
        <w:pStyle w:val="Heading1"/>
      </w:pPr>
      <w:r>
        <w:t>Staff Member Benefits</w:t>
      </w:r>
    </w:p>
    <w:p w14:paraId="2AA1F3C9"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Our company is constantly working on ways to make us a preferred employer in our industry. This means that we seek to create a comprehensive benefits package that will enhance the lives of our full-time employees. Because we are a young and growing company we will seek to add benefits when it is a financially responsible thing to do. The company reserves the right to modify and/or terminate its benefits at any time. Specific benefit information is maintained separate from the handbook. You may request the most current benefit information from the office at any time.</w:t>
      </w:r>
    </w:p>
    <w:p w14:paraId="22121E25" w14:textId="77777777" w:rsidR="007E012D" w:rsidRPr="00AB0D06" w:rsidRDefault="007E012D" w:rsidP="007E012D"/>
    <w:p w14:paraId="2C1B26CB" w14:textId="77777777" w:rsidR="007E012D" w:rsidRPr="001A54CD" w:rsidRDefault="007E012D" w:rsidP="003668A5">
      <w:pPr>
        <w:pStyle w:val="Heading1"/>
      </w:pPr>
      <w:r w:rsidRPr="001A54CD">
        <w:t>General Leave of Absence</w:t>
      </w:r>
    </w:p>
    <w:p w14:paraId="28ABF9D0" w14:textId="77777777" w:rsidR="007E012D" w:rsidRPr="00223F74"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1A54CD">
        <w:rPr>
          <w:rFonts w:eastAsia="Times New Roman" w:cs="Lucida Sans Unicode"/>
          <w:color w:val="000000"/>
          <w:sz w:val="27"/>
          <w:szCs w:val="27"/>
        </w:rPr>
        <w:t>Caregivers may take a general leave of absence should they find it necessary. The company requests that the caregivers notify office staff no less than 2-3 weeks ahead of the leave.</w:t>
      </w:r>
      <w:r>
        <w:rPr>
          <w:rFonts w:eastAsia="Times New Roman" w:cs="Lucida Sans Unicode"/>
          <w:color w:val="000000"/>
          <w:sz w:val="27"/>
          <w:szCs w:val="27"/>
        </w:rPr>
        <w:t xml:space="preserve"> Should an emergency situation arise that requires a leave and does not allow advanced notice The Company will do its best to accommodate the situation.</w:t>
      </w:r>
      <w:r w:rsidRPr="001A54CD">
        <w:rPr>
          <w:rFonts w:eastAsia="Times New Roman" w:cs="Lucida Sans Unicode"/>
          <w:color w:val="000000"/>
          <w:sz w:val="27"/>
          <w:szCs w:val="27"/>
        </w:rPr>
        <w:t xml:space="preserve"> Due to the nature of the business and the need to continue care for clients during a caregiver’s leave</w:t>
      </w:r>
      <w:r>
        <w:rPr>
          <w:rFonts w:eastAsia="Times New Roman" w:cs="Lucida Sans Unicode"/>
          <w:color w:val="000000"/>
          <w:sz w:val="27"/>
          <w:szCs w:val="27"/>
        </w:rPr>
        <w:t xml:space="preserve"> of absence</w:t>
      </w:r>
      <w:r w:rsidRPr="001A54CD">
        <w:rPr>
          <w:rFonts w:eastAsia="Times New Roman" w:cs="Lucida Sans Unicode"/>
          <w:color w:val="000000"/>
          <w:sz w:val="27"/>
          <w:szCs w:val="27"/>
        </w:rPr>
        <w:t xml:space="preserve"> </w:t>
      </w:r>
      <w:r>
        <w:rPr>
          <w:rFonts w:eastAsia="Times New Roman" w:cs="Lucida Sans Unicode"/>
          <w:color w:val="000000"/>
          <w:sz w:val="27"/>
          <w:szCs w:val="27"/>
        </w:rPr>
        <w:t>the Company</w:t>
      </w:r>
      <w:r w:rsidRPr="001A54CD">
        <w:rPr>
          <w:rFonts w:eastAsia="Times New Roman" w:cs="Lucida Sans Unicode"/>
          <w:color w:val="000000"/>
          <w:sz w:val="27"/>
          <w:szCs w:val="27"/>
        </w:rPr>
        <w:t xml:space="preserve"> makes no guarantee that the caregiver will be placed with the same clients or on the same schedule upon returning from leave.</w:t>
      </w:r>
      <w:r>
        <w:rPr>
          <w:rFonts w:eastAsia="Times New Roman" w:cs="Lucida Sans Unicode"/>
          <w:color w:val="000000"/>
          <w:sz w:val="27"/>
          <w:szCs w:val="27"/>
        </w:rPr>
        <w:t xml:space="preserve"> </w:t>
      </w:r>
      <w:r w:rsidRPr="001A54CD">
        <w:rPr>
          <w:rFonts w:eastAsia="Times New Roman" w:cs="Lucida Sans Unicode"/>
          <w:color w:val="000000"/>
          <w:sz w:val="27"/>
          <w:szCs w:val="27"/>
        </w:rPr>
        <w:t xml:space="preserve">Caregivers requesting a lengthy leave of absence will be placed on our inactive roster. </w:t>
      </w:r>
    </w:p>
    <w:p w14:paraId="689B5FA6" w14:textId="77777777" w:rsidR="007E012D" w:rsidRDefault="007E012D" w:rsidP="003668A5">
      <w:pPr>
        <w:pStyle w:val="Heading1"/>
      </w:pPr>
      <w:r w:rsidRPr="00F8390F">
        <w:t>Jury Duty</w:t>
      </w:r>
      <w:r>
        <w:t xml:space="preserve">  </w:t>
      </w:r>
    </w:p>
    <w:p w14:paraId="2BB16143"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 xml:space="preserve">Employees who are called to serve for jury duty </w:t>
      </w:r>
      <w:r>
        <w:rPr>
          <w:rFonts w:eastAsia="Times New Roman" w:cs="Lucida Sans Unicode"/>
          <w:color w:val="000000"/>
          <w:sz w:val="27"/>
          <w:szCs w:val="27"/>
        </w:rPr>
        <w:t xml:space="preserve">are granted an unpaid leave in order to serve. We reserve the right to request proof of jury service issued by the Court upon return to work. </w:t>
      </w:r>
    </w:p>
    <w:p w14:paraId="4EED07C7" w14:textId="77777777" w:rsidR="007E012D" w:rsidRDefault="007E012D" w:rsidP="007E012D">
      <w:pPr>
        <w:shd w:val="clear" w:color="auto" w:fill="FFFFFF"/>
        <w:spacing w:before="100" w:beforeAutospacing="1" w:after="300" w:line="240" w:lineRule="auto"/>
        <w:jc w:val="center"/>
        <w:rPr>
          <w:rFonts w:eastAsia="Times New Roman" w:cs="Lucida Sans Unicode"/>
          <w:b/>
          <w:color w:val="000000"/>
          <w:sz w:val="27"/>
          <w:szCs w:val="27"/>
          <w:u w:val="single"/>
        </w:rPr>
      </w:pPr>
    </w:p>
    <w:p w14:paraId="76503F39" w14:textId="77777777" w:rsidR="007E012D" w:rsidRDefault="007E012D" w:rsidP="003668A5">
      <w:pPr>
        <w:pStyle w:val="Heading1"/>
      </w:pPr>
      <w:r w:rsidRPr="00495782">
        <w:lastRenderedPageBreak/>
        <w:t>Military Leave</w:t>
      </w:r>
    </w:p>
    <w:p w14:paraId="7F96570D"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Staff members who are required to fulfill military obligations in any branch of the Armed Forces of the United States or in state military service will be given the necessary time off and reinstated in accordance with federal and state law.</w:t>
      </w:r>
    </w:p>
    <w:p w14:paraId="45969CE9" w14:textId="77777777" w:rsidR="007E012D" w:rsidRPr="00153BE7" w:rsidRDefault="007E012D" w:rsidP="007E012D">
      <w:pPr>
        <w:shd w:val="clear" w:color="auto" w:fill="FFFFFF"/>
        <w:spacing w:before="100" w:beforeAutospacing="1" w:after="300" w:line="240" w:lineRule="auto"/>
        <w:rPr>
          <w:rFonts w:eastAsia="Times New Roman" w:cs="Lucida Sans Unicode"/>
          <w:color w:val="FF0000"/>
          <w:sz w:val="27"/>
          <w:szCs w:val="27"/>
        </w:rPr>
      </w:pPr>
      <w:r>
        <w:rPr>
          <w:rFonts w:eastAsia="Times New Roman" w:cs="Lucida Sans Unicode"/>
          <w:color w:val="000000"/>
          <w:sz w:val="27"/>
          <w:szCs w:val="27"/>
        </w:rPr>
        <w:t xml:space="preserve">The time off will be unpaid, except where state law dictates otherwise. </w:t>
      </w:r>
    </w:p>
    <w:p w14:paraId="3E0E74FB"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Military orders should be presented to your supervisor and arrangements for leave made as early as possible before departure. Staff members are required to give advance notice of their service obligations to the company unless military necessity makes this impossible. You must notify your supervisor of your intent to return to employment based on requirements of law. Your benefits may continue to accrue during the period of leave in accordance with state and federal law. </w:t>
      </w:r>
    </w:p>
    <w:p w14:paraId="4BAA8EF5"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Additional information regarding military leaves may be obtained from your supervisor.</w:t>
      </w:r>
    </w:p>
    <w:p w14:paraId="693B3BAC" w14:textId="77777777" w:rsidR="007E012D" w:rsidRDefault="007E012D" w:rsidP="003668A5">
      <w:pPr>
        <w:pStyle w:val="Heading1"/>
      </w:pPr>
      <w:r w:rsidRPr="00E947AA">
        <w:t>Disability Leave</w:t>
      </w:r>
    </w:p>
    <w:p w14:paraId="206D1A31"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Full-time and part-time regular staff members are eligible for an unpaid disability leave after completing their introductory period. Disability leave due to non-occupational illness, injury, or pregnancy-related disability is not to exceed eight weeks. </w:t>
      </w:r>
    </w:p>
    <w:p w14:paraId="14928213"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commentRangeStart w:id="9"/>
      <w:r>
        <w:rPr>
          <w:rFonts w:eastAsia="Times New Roman" w:cs="Lucida Sans Unicode"/>
          <w:color w:val="000000"/>
          <w:sz w:val="27"/>
          <w:szCs w:val="27"/>
        </w:rPr>
        <w:t xml:space="preserve">Granting this leave prior to the completion of the eligibility period and/or beyond the maximum period stated above may be required as a reasonable accommodation in accordance with the Americans with Disabilities Act due to state law or other requirements. </w:t>
      </w:r>
      <w:commentRangeEnd w:id="9"/>
      <w:r>
        <w:rPr>
          <w:rStyle w:val="CommentReference"/>
        </w:rPr>
        <w:commentReference w:id="9"/>
      </w:r>
    </w:p>
    <w:p w14:paraId="5394D630"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Staff members requesting leave must provide written notice of the disability, including a doctor’s certificate stating the nature of the disability and the expected date of return to work. The company will not seek genetic information in connection with requests for disability leave. All medical information received by the company in connection with a request for leave under the policy will be treated as confidential.</w:t>
      </w:r>
    </w:p>
    <w:p w14:paraId="0FE9CDA0"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When you are able to return to work, give us at least one week’s advance notice. Include a doctor’s certificate stating that you are medically able to return to your normal duties. </w:t>
      </w:r>
    </w:p>
    <w:p w14:paraId="178232F7"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Your continued absence from work beyond your disability (as determined by your physician) will be deemed a voluntary discharge of your employment.</w:t>
      </w:r>
    </w:p>
    <w:p w14:paraId="78E9FE46" w14:textId="77777777" w:rsidR="007E012D" w:rsidRDefault="007E012D" w:rsidP="007E012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This leave may run concurrently with any other leave where permitted by state and federal law.</w:t>
      </w:r>
    </w:p>
    <w:p w14:paraId="43CCCDBF" w14:textId="77777777" w:rsidR="007E012D" w:rsidRDefault="007E012D" w:rsidP="003668A5">
      <w:pPr>
        <w:pStyle w:val="Heading1"/>
      </w:pPr>
      <w:r>
        <w:t>Social Security</w:t>
      </w:r>
    </w:p>
    <w:p w14:paraId="22FDFE37" w14:textId="77777777" w:rsidR="007E012D" w:rsidRPr="00223F74" w:rsidRDefault="007E012D" w:rsidP="007E012D">
      <w:p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Social Security is a federally-sponsored program that pays several kinds of benefits to employees who have made regular contributions to the program during their working years. Many people forget that the cost of Social Security coverage is shared — you pay half and your company pays half. (Your contribution to this program will show up on your pay check stub under the deduction’s section as “FICA Taxes”.)</w:t>
      </w:r>
    </w:p>
    <w:p w14:paraId="050E580E" w14:textId="77777777" w:rsidR="007E012D" w:rsidRPr="00223F74" w:rsidRDefault="007E012D" w:rsidP="007E012D">
      <w:pPr>
        <w:shd w:val="clear" w:color="auto" w:fill="FFFFFF"/>
        <w:spacing w:before="100" w:beforeAutospacing="1" w:after="0" w:line="240" w:lineRule="auto"/>
        <w:rPr>
          <w:rFonts w:eastAsia="Times New Roman" w:cs="Lucida Sans Unicode"/>
          <w:color w:val="000000"/>
          <w:sz w:val="27"/>
          <w:szCs w:val="27"/>
        </w:rPr>
      </w:pPr>
    </w:p>
    <w:p w14:paraId="1254BCEC" w14:textId="77777777" w:rsidR="007E012D" w:rsidRPr="00223F74" w:rsidRDefault="007E012D" w:rsidP="007E012D">
      <w:p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You may qualify for one (1) or more of the following benefits under the Social Security program:</w:t>
      </w:r>
    </w:p>
    <w:p w14:paraId="57E0672D" w14:textId="77777777" w:rsidR="007E012D" w:rsidRPr="00223F74" w:rsidRDefault="007E012D" w:rsidP="007E012D">
      <w:pPr>
        <w:pStyle w:val="ListParagraph"/>
        <w:numPr>
          <w:ilvl w:val="0"/>
          <w:numId w:val="19"/>
        </w:num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Primary Benefit</w:t>
      </w:r>
    </w:p>
    <w:p w14:paraId="56E30116" w14:textId="77777777" w:rsidR="007E012D" w:rsidRPr="00223F74" w:rsidRDefault="007E012D" w:rsidP="007E012D">
      <w:pPr>
        <w:pStyle w:val="ListParagraph"/>
        <w:numPr>
          <w:ilvl w:val="0"/>
          <w:numId w:val="19"/>
        </w:num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Spouse’s Benefit</w:t>
      </w:r>
    </w:p>
    <w:p w14:paraId="5DAD9DBB" w14:textId="77777777" w:rsidR="007E012D" w:rsidRPr="00223F74" w:rsidRDefault="007E012D" w:rsidP="007E012D">
      <w:pPr>
        <w:pStyle w:val="ListParagraph"/>
        <w:numPr>
          <w:ilvl w:val="0"/>
          <w:numId w:val="19"/>
        </w:num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Disability Benefits</w:t>
      </w:r>
    </w:p>
    <w:p w14:paraId="6888E89F" w14:textId="1C4B16B3" w:rsidR="007E012D" w:rsidRPr="00223F74" w:rsidRDefault="007E012D" w:rsidP="007E012D">
      <w:pPr>
        <w:pStyle w:val="ListParagraph"/>
        <w:numPr>
          <w:ilvl w:val="0"/>
          <w:numId w:val="19"/>
        </w:num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Widow or Widower caring for the deceased’s child (ren) who is (are) under age 16 or disabled and receiving Social Security Benefits</w:t>
      </w:r>
    </w:p>
    <w:p w14:paraId="675105DC" w14:textId="77777777" w:rsidR="007E012D" w:rsidRPr="00223F74" w:rsidRDefault="007E012D" w:rsidP="007E012D">
      <w:pPr>
        <w:pStyle w:val="ListParagraph"/>
        <w:numPr>
          <w:ilvl w:val="0"/>
          <w:numId w:val="19"/>
        </w:numPr>
        <w:shd w:val="clear" w:color="auto" w:fill="FFFFFF"/>
        <w:spacing w:before="100" w:beforeAutospacing="1" w:after="0" w:line="240" w:lineRule="auto"/>
        <w:rPr>
          <w:rFonts w:eastAsia="Times New Roman" w:cs="Lucida Sans Unicode"/>
          <w:color w:val="000000"/>
          <w:sz w:val="27"/>
          <w:szCs w:val="27"/>
        </w:rPr>
      </w:pPr>
      <w:r w:rsidRPr="00223F74">
        <w:rPr>
          <w:rFonts w:eastAsia="Times New Roman" w:cs="Lucida Sans Unicode"/>
          <w:color w:val="000000"/>
          <w:sz w:val="27"/>
          <w:szCs w:val="27"/>
        </w:rPr>
        <w:t>Surviving Spouse Benefit</w:t>
      </w:r>
    </w:p>
    <w:p w14:paraId="2A5AAA8E" w14:textId="77777777" w:rsidR="007E012D" w:rsidRPr="00223F74" w:rsidRDefault="007E012D" w:rsidP="003668A5">
      <w:pPr>
        <w:pStyle w:val="Heading1"/>
      </w:pPr>
      <w:commentRangeStart w:id="10"/>
      <w:commentRangeStart w:id="11"/>
      <w:r w:rsidRPr="00223F74">
        <w:t xml:space="preserve">Unemployment Insurance </w:t>
      </w:r>
    </w:p>
    <w:p w14:paraId="734DD70F" w14:textId="77777777" w:rsidR="007E012D" w:rsidRPr="000E609D" w:rsidRDefault="007E012D" w:rsidP="007E012D">
      <w:pPr>
        <w:shd w:val="clear" w:color="auto" w:fill="FFFFFF"/>
        <w:spacing w:before="100" w:beforeAutospacing="1" w:after="300" w:line="240" w:lineRule="auto"/>
        <w:rPr>
          <w:sz w:val="27"/>
          <w:szCs w:val="27"/>
        </w:rPr>
      </w:pPr>
      <w:r w:rsidRPr="00223F74">
        <w:rPr>
          <w:sz w:val="27"/>
          <w:szCs w:val="27"/>
        </w:rPr>
        <w:t xml:space="preserve">Unemployment Compensation is another type of insurance benefit you receive that is paid for entirely by the company. If you should become unemployed through no fault of your own, you </w:t>
      </w:r>
      <w:r w:rsidRPr="00223F74">
        <w:rPr>
          <w:sz w:val="27"/>
          <w:szCs w:val="27"/>
          <w:u w:val="single"/>
        </w:rPr>
        <w:t>may</w:t>
      </w:r>
      <w:r>
        <w:rPr>
          <w:sz w:val="27"/>
          <w:szCs w:val="27"/>
        </w:rPr>
        <w:t xml:space="preserve"> be</w:t>
      </w:r>
      <w:r w:rsidRPr="00223F74">
        <w:rPr>
          <w:sz w:val="27"/>
          <w:szCs w:val="27"/>
        </w:rPr>
        <w:t xml:space="preserve"> covered by cash benefits. The amount of money you will receive is determined by the laws of the North Carolina Employment Security Commission. Application for benefits is made at the local Employment Security Commission Office. Although the benefit checks are made out by the state, your company pays the entire cost of this compensation</w:t>
      </w:r>
      <w:commentRangeEnd w:id="10"/>
      <w:r w:rsidRPr="00492111">
        <w:rPr>
          <w:rStyle w:val="CommentReference"/>
        </w:rPr>
        <w:commentReference w:id="10"/>
      </w:r>
      <w:commentRangeEnd w:id="11"/>
      <w:r w:rsidRPr="00492111">
        <w:rPr>
          <w:rStyle w:val="CommentReference"/>
        </w:rPr>
        <w:commentReference w:id="11"/>
      </w:r>
    </w:p>
    <w:p w14:paraId="0C40539D" w14:textId="77777777" w:rsidR="007E012D" w:rsidRDefault="007E012D" w:rsidP="003668A5">
      <w:pPr>
        <w:pStyle w:val="Heading1"/>
      </w:pPr>
      <w:r>
        <w:t xml:space="preserve">Workers </w:t>
      </w:r>
      <w:commentRangeStart w:id="12"/>
      <w:r>
        <w:t>Compensation</w:t>
      </w:r>
      <w:commentRangeEnd w:id="12"/>
      <w:r>
        <w:rPr>
          <w:rStyle w:val="CommentReference"/>
        </w:rPr>
        <w:commentReference w:id="12"/>
      </w:r>
    </w:p>
    <w:p w14:paraId="1AD45693" w14:textId="77777777" w:rsidR="007E012D" w:rsidRPr="001A54CD" w:rsidRDefault="007E012D" w:rsidP="007E012D"/>
    <w:p w14:paraId="5F0A0324" w14:textId="77777777" w:rsidR="007E012D" w:rsidRPr="00223F74" w:rsidRDefault="007E012D" w:rsidP="007E012D">
      <w:pPr>
        <w:rPr>
          <w:sz w:val="27"/>
          <w:szCs w:val="27"/>
        </w:rPr>
      </w:pPr>
      <w:r w:rsidRPr="00223F74">
        <w:rPr>
          <w:sz w:val="27"/>
          <w:szCs w:val="27"/>
        </w:rPr>
        <w:lastRenderedPageBreak/>
        <w:t>This program is also administered by the State of North Carolina. Workers’ Compensation insurance covers all employees for sickness and injury that are considered job-related under the Workers’ Compensation Act of North Carolina.</w:t>
      </w:r>
    </w:p>
    <w:p w14:paraId="1E276FB2" w14:textId="77777777" w:rsidR="007E012D" w:rsidRPr="00223F74" w:rsidRDefault="007E012D" w:rsidP="007E012D">
      <w:pPr>
        <w:rPr>
          <w:sz w:val="27"/>
          <w:szCs w:val="27"/>
        </w:rPr>
      </w:pPr>
      <w:r w:rsidRPr="00223F74">
        <w:rPr>
          <w:sz w:val="27"/>
          <w:szCs w:val="27"/>
        </w:rPr>
        <w:t>The three major benefits provided by Workers’ Compensation insurance are as follows:</w:t>
      </w:r>
    </w:p>
    <w:p w14:paraId="69F4BD8D" w14:textId="77777777" w:rsidR="007E012D" w:rsidRPr="00223F74" w:rsidRDefault="007E012D" w:rsidP="007E012D">
      <w:pPr>
        <w:numPr>
          <w:ilvl w:val="0"/>
          <w:numId w:val="13"/>
        </w:numPr>
        <w:spacing w:after="120" w:line="240" w:lineRule="auto"/>
        <w:rPr>
          <w:sz w:val="27"/>
          <w:szCs w:val="27"/>
        </w:rPr>
      </w:pPr>
      <w:r w:rsidRPr="00223F74">
        <w:rPr>
          <w:sz w:val="27"/>
          <w:szCs w:val="27"/>
        </w:rPr>
        <w:t>Medical-Hospital care benefits are exactly what they sound like: payments to offset the cost of medical treatment or hospital stays;</w:t>
      </w:r>
    </w:p>
    <w:p w14:paraId="6D18CBC5" w14:textId="77777777" w:rsidR="007E012D" w:rsidRPr="00223F74" w:rsidRDefault="007E012D" w:rsidP="007E012D">
      <w:pPr>
        <w:numPr>
          <w:ilvl w:val="0"/>
          <w:numId w:val="13"/>
        </w:numPr>
        <w:spacing w:after="120" w:line="240" w:lineRule="auto"/>
        <w:rPr>
          <w:sz w:val="27"/>
          <w:szCs w:val="27"/>
        </w:rPr>
      </w:pPr>
      <w:r w:rsidRPr="00223F74">
        <w:rPr>
          <w:sz w:val="27"/>
          <w:szCs w:val="27"/>
        </w:rPr>
        <w:t>Disability benefits are paid at a specified rate for a stated number of weeks for a partial or total disability. The amount of the weekly benefit is based on average pay, and is the same for partial or total disability, but the total disability benefit is payable for a longer period of time; and</w:t>
      </w:r>
    </w:p>
    <w:p w14:paraId="6B4E46F0" w14:textId="77777777" w:rsidR="007E012D" w:rsidRPr="00223F74" w:rsidRDefault="007E012D" w:rsidP="007E012D">
      <w:pPr>
        <w:numPr>
          <w:ilvl w:val="0"/>
          <w:numId w:val="13"/>
        </w:numPr>
        <w:spacing w:after="120" w:line="240" w:lineRule="auto"/>
        <w:rPr>
          <w:sz w:val="27"/>
          <w:szCs w:val="27"/>
        </w:rPr>
      </w:pPr>
      <w:r w:rsidRPr="00223F74">
        <w:rPr>
          <w:sz w:val="27"/>
          <w:szCs w:val="27"/>
        </w:rPr>
        <w:t>Death benefits include a specified lump-sum amount for funeral expenses, plus weekly payments (based on employee earnings) to surviving dependents.</w:t>
      </w:r>
    </w:p>
    <w:p w14:paraId="3504677D" w14:textId="77777777" w:rsidR="007E012D" w:rsidRDefault="007E012D" w:rsidP="007E012D">
      <w:pPr>
        <w:shd w:val="clear" w:color="auto" w:fill="FFFFFF"/>
        <w:spacing w:before="100" w:beforeAutospacing="1" w:after="300" w:line="240" w:lineRule="auto"/>
        <w:rPr>
          <w:sz w:val="27"/>
          <w:szCs w:val="27"/>
        </w:rPr>
      </w:pPr>
      <w:r w:rsidRPr="001A54CD">
        <w:rPr>
          <w:sz w:val="27"/>
          <w:szCs w:val="27"/>
        </w:rPr>
        <w:t xml:space="preserve">Griswold Home Care of Winston Salem </w:t>
      </w:r>
      <w:r w:rsidRPr="000E609D">
        <w:rPr>
          <w:sz w:val="27"/>
          <w:szCs w:val="27"/>
        </w:rPr>
        <w:t>pays the total cost of this program</w:t>
      </w:r>
      <w:r>
        <w:rPr>
          <w:sz w:val="27"/>
          <w:szCs w:val="27"/>
        </w:rPr>
        <w:t xml:space="preserve">. </w:t>
      </w:r>
    </w:p>
    <w:p w14:paraId="1D6BEE93" w14:textId="7977A80F" w:rsidR="00F04749" w:rsidRPr="00AE0EFD" w:rsidRDefault="006F6487" w:rsidP="00AE0EFD">
      <w:pPr>
        <w:pStyle w:val="IntenseQuote"/>
        <w:rPr>
          <w:sz w:val="48"/>
          <w:szCs w:val="48"/>
        </w:rPr>
      </w:pPr>
      <w:r w:rsidRPr="00E03869">
        <w:rPr>
          <w:sz w:val="48"/>
          <w:szCs w:val="48"/>
        </w:rPr>
        <w:t xml:space="preserve">Other Policies and </w:t>
      </w:r>
      <w:r w:rsidR="00E03869" w:rsidRPr="00E03869">
        <w:rPr>
          <w:sz w:val="48"/>
          <w:szCs w:val="48"/>
        </w:rPr>
        <w:t>Procedures</w:t>
      </w:r>
    </w:p>
    <w:p w14:paraId="42A406E2" w14:textId="77777777" w:rsidR="00E07BAE" w:rsidRPr="00632B13" w:rsidRDefault="00E07BAE" w:rsidP="003668A5">
      <w:pPr>
        <w:pStyle w:val="Heading1"/>
      </w:pPr>
      <w:r w:rsidRPr="00632B13">
        <w:t>Hiring Procedures</w:t>
      </w:r>
    </w:p>
    <w:p w14:paraId="29A8D84E" w14:textId="77777777" w:rsidR="00E07BAE" w:rsidRPr="00294BFE"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294BFE">
        <w:rPr>
          <w:rFonts w:eastAsia="Times New Roman" w:cs="Lucida Sans Unicode"/>
          <w:color w:val="000000"/>
          <w:sz w:val="27"/>
          <w:szCs w:val="27"/>
        </w:rPr>
        <w:t xml:space="preserve">Due to the fluid nature of our client and caregiver rosters The Company does not </w:t>
      </w:r>
      <w:r>
        <w:rPr>
          <w:rFonts w:eastAsia="Times New Roman" w:cs="Lucida Sans Unicode"/>
          <w:color w:val="000000"/>
          <w:sz w:val="27"/>
          <w:szCs w:val="27"/>
        </w:rPr>
        <w:t xml:space="preserve">typically </w:t>
      </w:r>
      <w:r w:rsidRPr="00294BFE">
        <w:rPr>
          <w:rFonts w:eastAsia="Times New Roman" w:cs="Lucida Sans Unicode"/>
          <w:color w:val="000000"/>
          <w:sz w:val="27"/>
          <w:szCs w:val="27"/>
        </w:rPr>
        <w:t>advertise specific employment positions for caregivers. Rather, we constantly advertise for and accept applica</w:t>
      </w:r>
      <w:r>
        <w:rPr>
          <w:rFonts w:eastAsia="Times New Roman" w:cs="Lucida Sans Unicode"/>
          <w:color w:val="000000"/>
          <w:sz w:val="27"/>
          <w:szCs w:val="27"/>
        </w:rPr>
        <w:t>tions/resumes for the caregiver role</w:t>
      </w:r>
      <w:r w:rsidRPr="00294BFE">
        <w:rPr>
          <w:rFonts w:eastAsia="Times New Roman" w:cs="Lucida Sans Unicode"/>
          <w:color w:val="000000"/>
          <w:sz w:val="27"/>
          <w:szCs w:val="27"/>
        </w:rPr>
        <w:t>. When the need for additional caregivers is present we evaluate the recent applications/resumes and select the candidates whose experience and qualifications best meet our needs and select them for further evaluation.</w:t>
      </w:r>
    </w:p>
    <w:p w14:paraId="4D7EF7C2" w14:textId="77777777" w:rsidR="00E07BAE" w:rsidRPr="00294BFE"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294BFE">
        <w:rPr>
          <w:rFonts w:eastAsia="Times New Roman" w:cs="Lucida Sans Unicode"/>
          <w:color w:val="000000"/>
          <w:sz w:val="27"/>
          <w:szCs w:val="27"/>
        </w:rPr>
        <w:t>All applicants are required to submit a completed Employment Application Form. The Employment Application Form contains personal information about the prospective employee, including education, work experience, other job-related qualifications and references. A resume will be accepted along with an application.  The application will be processed and retained for a period of 180 days</w:t>
      </w:r>
      <w:r>
        <w:rPr>
          <w:rFonts w:eastAsia="Times New Roman" w:cs="Lucida Sans Unicode"/>
          <w:color w:val="000000"/>
          <w:sz w:val="27"/>
          <w:szCs w:val="27"/>
        </w:rPr>
        <w:t xml:space="preserve"> or added to the caregivers personnel file if they are hired</w:t>
      </w:r>
      <w:r w:rsidRPr="00294BFE">
        <w:rPr>
          <w:rFonts w:eastAsia="Times New Roman" w:cs="Lucida Sans Unicode"/>
          <w:color w:val="000000"/>
          <w:sz w:val="27"/>
          <w:szCs w:val="27"/>
        </w:rPr>
        <w:t xml:space="preserve">. One or more applicants may be </w:t>
      </w:r>
      <w:r w:rsidRPr="00294BFE">
        <w:rPr>
          <w:rFonts w:eastAsia="Times New Roman" w:cs="Lucida Sans Unicode"/>
          <w:color w:val="000000"/>
          <w:sz w:val="27"/>
          <w:szCs w:val="27"/>
        </w:rPr>
        <w:lastRenderedPageBreak/>
        <w:t>sele</w:t>
      </w:r>
      <w:r>
        <w:rPr>
          <w:rFonts w:eastAsia="Times New Roman" w:cs="Lucida Sans Unicode"/>
          <w:color w:val="000000"/>
          <w:sz w:val="27"/>
          <w:szCs w:val="27"/>
        </w:rPr>
        <w:t>cted for an employment interview</w:t>
      </w:r>
      <w:r w:rsidRPr="00294BFE">
        <w:rPr>
          <w:rFonts w:eastAsia="Times New Roman" w:cs="Lucida Sans Unicode"/>
          <w:color w:val="000000"/>
          <w:sz w:val="27"/>
          <w:szCs w:val="27"/>
        </w:rPr>
        <w:t xml:space="preserve">.  Employment interviews with applicants will continue until </w:t>
      </w:r>
      <w:r>
        <w:rPr>
          <w:rFonts w:eastAsia="Times New Roman" w:cs="Lucida Sans Unicode"/>
          <w:color w:val="000000"/>
          <w:sz w:val="27"/>
          <w:szCs w:val="27"/>
        </w:rPr>
        <w:t>the caregiver roster is sufficient to meet The Company’s needs</w:t>
      </w:r>
      <w:r w:rsidRPr="00294BFE">
        <w:rPr>
          <w:rFonts w:eastAsia="Times New Roman" w:cs="Lucida Sans Unicode"/>
          <w:color w:val="000000"/>
          <w:sz w:val="27"/>
          <w:szCs w:val="27"/>
        </w:rPr>
        <w:t>.</w:t>
      </w:r>
    </w:p>
    <w:p w14:paraId="1AF3BC00" w14:textId="3B3BE3B4" w:rsidR="00E07BAE" w:rsidRPr="00AD0681" w:rsidRDefault="00E07BAE" w:rsidP="00E07BAE">
      <w:pPr>
        <w:shd w:val="clear" w:color="auto" w:fill="FFFFFF"/>
        <w:spacing w:before="100" w:beforeAutospacing="1" w:after="300" w:line="240" w:lineRule="auto"/>
        <w:rPr>
          <w:rFonts w:eastAsia="Times New Roman" w:cs="Lucida Sans Unicode"/>
          <w:color w:val="000000"/>
          <w:sz w:val="27"/>
          <w:szCs w:val="27"/>
          <w:highlight w:val="yellow"/>
        </w:rPr>
      </w:pPr>
      <w:r w:rsidRPr="001A1F81">
        <w:rPr>
          <w:rFonts w:eastAsia="Times New Roman" w:cs="Lucida Sans Unicode"/>
          <w:color w:val="000000"/>
          <w:sz w:val="27"/>
          <w:szCs w:val="27"/>
        </w:rPr>
        <w:t>An offer of employment will not be made until a completed Employment Application Form is submitted</w:t>
      </w:r>
      <w:r>
        <w:rPr>
          <w:rFonts w:eastAsia="Times New Roman" w:cs="Lucida Sans Unicode"/>
          <w:color w:val="000000"/>
          <w:sz w:val="27"/>
          <w:szCs w:val="27"/>
        </w:rPr>
        <w:t xml:space="preserve"> and one or more interviews are completed. Offers of employment may be contingent on</w:t>
      </w:r>
      <w:r w:rsidRPr="001A1F81">
        <w:rPr>
          <w:rFonts w:eastAsia="Times New Roman" w:cs="Lucida Sans Unicode"/>
          <w:color w:val="000000"/>
          <w:sz w:val="27"/>
          <w:szCs w:val="27"/>
        </w:rPr>
        <w:t xml:space="preserve"> </w:t>
      </w:r>
      <w:r>
        <w:rPr>
          <w:rFonts w:eastAsia="Times New Roman" w:cs="Lucida Sans Unicode"/>
          <w:color w:val="000000"/>
          <w:sz w:val="27"/>
          <w:szCs w:val="27"/>
        </w:rPr>
        <w:t>reference checks,</w:t>
      </w:r>
      <w:r w:rsidRPr="001A1F81">
        <w:rPr>
          <w:rFonts w:eastAsia="Times New Roman" w:cs="Lucida Sans Unicode"/>
          <w:color w:val="000000"/>
          <w:sz w:val="27"/>
          <w:szCs w:val="27"/>
        </w:rPr>
        <w:t xml:space="preserve"> a driving record</w:t>
      </w:r>
      <w:r>
        <w:rPr>
          <w:rFonts w:eastAsia="Times New Roman" w:cs="Lucida Sans Unicode"/>
          <w:color w:val="000000"/>
          <w:sz w:val="27"/>
          <w:szCs w:val="27"/>
        </w:rPr>
        <w:t xml:space="preserve"> check, </w:t>
      </w:r>
      <w:r w:rsidRPr="001A1F81">
        <w:rPr>
          <w:rFonts w:eastAsia="Times New Roman" w:cs="Lucida Sans Unicode"/>
          <w:color w:val="000000"/>
          <w:sz w:val="27"/>
          <w:szCs w:val="27"/>
        </w:rPr>
        <w:t>North Carolina</w:t>
      </w:r>
      <w:r>
        <w:rPr>
          <w:rFonts w:eastAsia="Times New Roman" w:cs="Lucida Sans Unicode"/>
          <w:color w:val="000000"/>
          <w:sz w:val="27"/>
          <w:szCs w:val="27"/>
        </w:rPr>
        <w:t xml:space="preserve"> (other states as applicable)</w:t>
      </w:r>
      <w:r w:rsidRPr="001A1F81">
        <w:rPr>
          <w:rFonts w:eastAsia="Times New Roman" w:cs="Lucida Sans Unicode"/>
          <w:color w:val="000000"/>
          <w:sz w:val="27"/>
          <w:szCs w:val="27"/>
        </w:rPr>
        <w:t xml:space="preserve"> Care registry check with no substanti</w:t>
      </w:r>
      <w:r>
        <w:rPr>
          <w:rFonts w:eastAsia="Times New Roman" w:cs="Lucida Sans Unicode"/>
          <w:color w:val="000000"/>
          <w:sz w:val="27"/>
          <w:szCs w:val="27"/>
        </w:rPr>
        <w:t>ated</w:t>
      </w:r>
      <w:r w:rsidRPr="001A1F81">
        <w:rPr>
          <w:rFonts w:eastAsia="Times New Roman" w:cs="Lucida Sans Unicode"/>
          <w:color w:val="000000"/>
          <w:sz w:val="27"/>
          <w:szCs w:val="27"/>
        </w:rPr>
        <w:t xml:space="preserve"> report</w:t>
      </w:r>
      <w:r>
        <w:rPr>
          <w:rFonts w:eastAsia="Times New Roman" w:cs="Lucida Sans Unicode"/>
          <w:color w:val="000000"/>
          <w:sz w:val="27"/>
          <w:szCs w:val="27"/>
        </w:rPr>
        <w:t xml:space="preserve">s, </w:t>
      </w:r>
      <w:r w:rsidRPr="001A1F81">
        <w:rPr>
          <w:rFonts w:eastAsia="Times New Roman" w:cs="Lucida Sans Unicode"/>
          <w:color w:val="000000"/>
          <w:sz w:val="27"/>
          <w:szCs w:val="27"/>
        </w:rPr>
        <w:t>criminal background check</w:t>
      </w:r>
      <w:r>
        <w:rPr>
          <w:rFonts w:eastAsia="Times New Roman" w:cs="Lucida Sans Unicode"/>
          <w:color w:val="000000"/>
          <w:sz w:val="27"/>
          <w:szCs w:val="27"/>
        </w:rPr>
        <w:t>,</w:t>
      </w:r>
      <w:r w:rsidRPr="001A1F81">
        <w:rPr>
          <w:rFonts w:eastAsia="Times New Roman" w:cs="Lucida Sans Unicode"/>
          <w:color w:val="000000"/>
          <w:sz w:val="27"/>
          <w:szCs w:val="27"/>
        </w:rPr>
        <w:t xml:space="preserve"> </w:t>
      </w:r>
      <w:r w:rsidR="00157E08">
        <w:rPr>
          <w:rFonts w:eastAsia="Times New Roman" w:cs="Lucida Sans Unicode"/>
          <w:color w:val="000000"/>
          <w:sz w:val="27"/>
          <w:szCs w:val="27"/>
        </w:rPr>
        <w:t>OIG exclusion list search, National Sex Offender Registry search</w:t>
      </w:r>
      <w:r w:rsidR="009900E3">
        <w:rPr>
          <w:rFonts w:eastAsia="Times New Roman" w:cs="Lucida Sans Unicode"/>
          <w:color w:val="000000"/>
          <w:sz w:val="27"/>
          <w:szCs w:val="27"/>
        </w:rPr>
        <w:t xml:space="preserve">, </w:t>
      </w:r>
      <w:r>
        <w:rPr>
          <w:rFonts w:eastAsia="Times New Roman" w:cs="Lucida Sans Unicode"/>
          <w:color w:val="000000"/>
          <w:sz w:val="27"/>
          <w:szCs w:val="27"/>
        </w:rPr>
        <w:t xml:space="preserve">and current </w:t>
      </w:r>
      <w:r w:rsidR="00B73B6E">
        <w:rPr>
          <w:rFonts w:eastAsia="Times New Roman" w:cs="Lucida Sans Unicode"/>
          <w:color w:val="000000"/>
          <w:sz w:val="27"/>
          <w:szCs w:val="27"/>
        </w:rPr>
        <w:t>TB records</w:t>
      </w:r>
      <w:r>
        <w:rPr>
          <w:rFonts w:eastAsia="Times New Roman" w:cs="Lucida Sans Unicode"/>
          <w:color w:val="000000"/>
          <w:sz w:val="27"/>
          <w:szCs w:val="27"/>
        </w:rPr>
        <w:t>.</w:t>
      </w:r>
      <w:r w:rsidRPr="001A1F81">
        <w:rPr>
          <w:rFonts w:eastAsia="Times New Roman" w:cs="Lucida Sans Unicode"/>
          <w:color w:val="000000"/>
          <w:sz w:val="27"/>
          <w:szCs w:val="27"/>
        </w:rPr>
        <w:t xml:space="preserve">  The Company reserves the right to perform other checks </w:t>
      </w:r>
      <w:r>
        <w:rPr>
          <w:rFonts w:eastAsia="Times New Roman" w:cs="Lucida Sans Unicode"/>
          <w:color w:val="000000"/>
          <w:sz w:val="27"/>
          <w:szCs w:val="27"/>
        </w:rPr>
        <w:t xml:space="preserve">and assessments </w:t>
      </w:r>
      <w:r w:rsidRPr="001A1F81">
        <w:rPr>
          <w:rFonts w:eastAsia="Times New Roman" w:cs="Lucida Sans Unicode"/>
          <w:color w:val="000000"/>
          <w:sz w:val="27"/>
          <w:szCs w:val="27"/>
        </w:rPr>
        <w:t xml:space="preserve">as </w:t>
      </w:r>
      <w:r>
        <w:rPr>
          <w:rFonts w:eastAsia="Times New Roman" w:cs="Lucida Sans Unicode"/>
          <w:color w:val="000000"/>
          <w:sz w:val="27"/>
          <w:szCs w:val="27"/>
        </w:rPr>
        <w:t xml:space="preserve">deemed </w:t>
      </w:r>
      <w:r w:rsidRPr="001A1F81">
        <w:rPr>
          <w:rFonts w:eastAsia="Times New Roman" w:cs="Lucida Sans Unicode"/>
          <w:color w:val="000000"/>
          <w:sz w:val="27"/>
          <w:szCs w:val="27"/>
        </w:rPr>
        <w:t>necessary</w:t>
      </w:r>
      <w:r>
        <w:rPr>
          <w:rFonts w:eastAsia="Times New Roman" w:cs="Lucida Sans Unicode"/>
          <w:color w:val="000000"/>
          <w:sz w:val="27"/>
          <w:szCs w:val="27"/>
        </w:rPr>
        <w:t xml:space="preserve"> by the company</w:t>
      </w:r>
      <w:r w:rsidRPr="001A1F81">
        <w:rPr>
          <w:rFonts w:eastAsia="Times New Roman" w:cs="Lucida Sans Unicode"/>
          <w:color w:val="000000"/>
          <w:sz w:val="27"/>
          <w:szCs w:val="27"/>
        </w:rPr>
        <w:t xml:space="preserve">.  </w:t>
      </w:r>
      <w:r>
        <w:rPr>
          <w:rFonts w:eastAsia="Times New Roman" w:cs="Lucida Sans Unicode"/>
          <w:color w:val="000000"/>
          <w:sz w:val="27"/>
          <w:szCs w:val="27"/>
        </w:rPr>
        <w:t xml:space="preserve">Onboarding must also be completed satisfactorily. </w:t>
      </w:r>
      <w:r w:rsidRPr="001A1F81">
        <w:rPr>
          <w:rFonts w:eastAsia="Times New Roman" w:cs="Lucida Sans Unicode"/>
          <w:color w:val="000000"/>
          <w:sz w:val="27"/>
          <w:szCs w:val="27"/>
        </w:rPr>
        <w:t xml:space="preserve">Supervisors may be authorized to hire for the positions they supervise but all decisions are subject to the approval of the </w:t>
      </w:r>
      <w:r w:rsidR="00E32893">
        <w:rPr>
          <w:rFonts w:eastAsia="Times New Roman" w:cs="Lucida Sans Unicode"/>
          <w:color w:val="000000"/>
          <w:sz w:val="27"/>
          <w:szCs w:val="27"/>
        </w:rPr>
        <w:t>General Manager</w:t>
      </w:r>
      <w:r>
        <w:rPr>
          <w:rFonts w:eastAsia="Times New Roman" w:cs="Lucida Sans Unicode"/>
          <w:color w:val="000000"/>
          <w:sz w:val="27"/>
          <w:szCs w:val="27"/>
        </w:rPr>
        <w:t xml:space="preserve"> and Administrator</w:t>
      </w:r>
      <w:r w:rsidRPr="001A1F81">
        <w:rPr>
          <w:rFonts w:eastAsia="Times New Roman" w:cs="Lucida Sans Unicode"/>
          <w:color w:val="000000"/>
          <w:sz w:val="27"/>
          <w:szCs w:val="27"/>
        </w:rPr>
        <w:t>.</w:t>
      </w:r>
    </w:p>
    <w:p w14:paraId="137FFC68" w14:textId="77777777" w:rsidR="00E07BAE" w:rsidRPr="00AD0681" w:rsidRDefault="00E07BAE" w:rsidP="00E07BAE">
      <w:pPr>
        <w:shd w:val="clear" w:color="auto" w:fill="FFFFFF"/>
        <w:spacing w:before="100" w:beforeAutospacing="1" w:after="300" w:line="240" w:lineRule="auto"/>
        <w:rPr>
          <w:rFonts w:eastAsia="Times New Roman" w:cs="Lucida Sans Unicode"/>
          <w:color w:val="000000"/>
          <w:sz w:val="27"/>
          <w:szCs w:val="27"/>
          <w:highlight w:val="yellow"/>
        </w:rPr>
      </w:pPr>
      <w:r w:rsidRPr="001A1F81">
        <w:rPr>
          <w:rFonts w:eastAsia="Times New Roman" w:cs="Lucida Sans Unicode"/>
          <w:color w:val="000000"/>
          <w:sz w:val="27"/>
          <w:szCs w:val="27"/>
        </w:rPr>
        <w:t xml:space="preserve">By signing the Employment Application Form, the job applicant </w:t>
      </w:r>
      <w:r>
        <w:rPr>
          <w:rFonts w:eastAsia="Times New Roman" w:cs="Lucida Sans Unicode"/>
          <w:color w:val="000000"/>
          <w:sz w:val="27"/>
          <w:szCs w:val="27"/>
        </w:rPr>
        <w:t>certifies</w:t>
      </w:r>
      <w:r w:rsidRPr="001A1F81">
        <w:rPr>
          <w:rFonts w:eastAsia="Times New Roman" w:cs="Lucida Sans Unicode"/>
          <w:color w:val="000000"/>
          <w:sz w:val="27"/>
          <w:szCs w:val="27"/>
        </w:rPr>
        <w:t xml:space="preserve"> that all items contained in it were subject to investigation, that employee’s references may be contacted, that the Company may contact the Health Care Registry and the applicant consents to the release of necessary information from employers, educational institutions, law enforcement agencies and others.  The prospective employee also certifies that all the information given in the Employment Application Form is true. </w:t>
      </w:r>
    </w:p>
    <w:p w14:paraId="3002E24C" w14:textId="582083F6"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Any information provided to the Company that is misleading, inaccurate or incomplete on the Employment Application Form may result in</w:t>
      </w:r>
      <w:r w:rsidR="00C52E45">
        <w:rPr>
          <w:rFonts w:eastAsia="Times New Roman" w:cs="Lucida Sans Unicode"/>
          <w:color w:val="000000"/>
          <w:sz w:val="27"/>
          <w:szCs w:val="27"/>
        </w:rPr>
        <w:t xml:space="preserve"> a </w:t>
      </w:r>
      <w:r w:rsidR="00C52E45" w:rsidRPr="001A1F81">
        <w:rPr>
          <w:rFonts w:eastAsia="Times New Roman" w:cs="Lucida Sans Unicode"/>
          <w:color w:val="000000"/>
          <w:sz w:val="27"/>
          <w:szCs w:val="27"/>
        </w:rPr>
        <w:t xml:space="preserve">decision not to employ the individual. </w:t>
      </w:r>
      <w:r w:rsidR="00FD6932">
        <w:rPr>
          <w:rFonts w:eastAsia="Times New Roman" w:cs="Lucida Sans Unicode"/>
          <w:color w:val="000000"/>
          <w:sz w:val="27"/>
          <w:szCs w:val="27"/>
        </w:rPr>
        <w:t>If such information is discovered after hire</w:t>
      </w:r>
      <w:r w:rsidR="00BC2917">
        <w:rPr>
          <w:rFonts w:eastAsia="Times New Roman" w:cs="Lucida Sans Unicode"/>
          <w:color w:val="000000"/>
          <w:sz w:val="27"/>
          <w:szCs w:val="27"/>
        </w:rPr>
        <w:t>,</w:t>
      </w:r>
      <w:r w:rsidRPr="001A1F81">
        <w:rPr>
          <w:rFonts w:eastAsia="Times New Roman" w:cs="Lucida Sans Unicode"/>
          <w:color w:val="000000"/>
          <w:sz w:val="27"/>
          <w:szCs w:val="27"/>
        </w:rPr>
        <w:t xml:space="preserve"> </w:t>
      </w:r>
      <w:r w:rsidR="00BC2917">
        <w:rPr>
          <w:rFonts w:eastAsia="Times New Roman" w:cs="Lucida Sans Unicode"/>
          <w:color w:val="000000"/>
          <w:sz w:val="27"/>
          <w:szCs w:val="27"/>
        </w:rPr>
        <w:t>the company will terminate or discipline the employee</w:t>
      </w:r>
      <w:r w:rsidR="00FD6932">
        <w:rPr>
          <w:rFonts w:eastAsia="Times New Roman" w:cs="Lucida Sans Unicode"/>
          <w:color w:val="000000"/>
          <w:sz w:val="27"/>
          <w:szCs w:val="27"/>
        </w:rPr>
        <w:t>.</w:t>
      </w:r>
      <w:r w:rsidRPr="001A1F81">
        <w:rPr>
          <w:rFonts w:eastAsia="Times New Roman" w:cs="Lucida Sans Unicode"/>
          <w:color w:val="000000"/>
          <w:sz w:val="27"/>
          <w:szCs w:val="27"/>
        </w:rPr>
        <w:t xml:space="preserve"> </w:t>
      </w:r>
    </w:p>
    <w:p w14:paraId="79B04024"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In addition, each employee is expected to report anything which arises after employment begins which reflects a change in the information provided on the Application or which renders any information given on the application misleading, inaccurate, or incomplete.</w:t>
      </w:r>
    </w:p>
    <w:p w14:paraId="7999B0AB" w14:textId="6F242EF2"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Criminal background checks will be conducted for all Griswold Home Care employees prior to their acceptance into regular employment.  In order to conduct this we ask the potential employee to sign a waiver indicating that they know we are conducting this search. Additionally, a North Carolina license check</w:t>
      </w:r>
      <w:r w:rsidR="009900E3">
        <w:rPr>
          <w:rFonts w:eastAsia="Times New Roman" w:cs="Lucida Sans Unicode"/>
          <w:color w:val="000000"/>
          <w:sz w:val="27"/>
          <w:szCs w:val="27"/>
        </w:rPr>
        <w:t>,</w:t>
      </w:r>
      <w:r w:rsidR="009900E3" w:rsidRPr="009900E3">
        <w:rPr>
          <w:rFonts w:eastAsia="Times New Roman" w:cs="Lucida Sans Unicode"/>
          <w:color w:val="000000"/>
          <w:sz w:val="27"/>
          <w:szCs w:val="27"/>
        </w:rPr>
        <w:t xml:space="preserve"> </w:t>
      </w:r>
      <w:r w:rsidR="009900E3">
        <w:rPr>
          <w:rFonts w:eastAsia="Times New Roman" w:cs="Lucida Sans Unicode"/>
          <w:color w:val="000000"/>
          <w:sz w:val="27"/>
          <w:szCs w:val="27"/>
        </w:rPr>
        <w:t>OIG exclusion list search, and National Sex Offender Registry search</w:t>
      </w:r>
      <w:r w:rsidRPr="001A1F81">
        <w:rPr>
          <w:rFonts w:eastAsia="Times New Roman" w:cs="Lucida Sans Unicode"/>
          <w:color w:val="000000"/>
          <w:sz w:val="27"/>
          <w:szCs w:val="27"/>
        </w:rPr>
        <w:t xml:space="preserve"> will be completed.  The Company always reserves the right to terminate an employee who is found guilty of criminal activity.  Employees are also required to notify their supervisor immediately if they are arrested for a felony, assault, larceny or drug related charges.</w:t>
      </w:r>
    </w:p>
    <w:p w14:paraId="181B7940" w14:textId="44628878"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lastRenderedPageBreak/>
        <w:t xml:space="preserve">All employees must submit the following prior to </w:t>
      </w:r>
      <w:r w:rsidR="00B400BC">
        <w:rPr>
          <w:rFonts w:eastAsia="Times New Roman" w:cs="Lucida Sans Unicode"/>
          <w:color w:val="000000"/>
          <w:sz w:val="27"/>
          <w:szCs w:val="27"/>
        </w:rPr>
        <w:t>working with a client</w:t>
      </w:r>
      <w:r w:rsidRPr="001A1F81">
        <w:rPr>
          <w:rFonts w:eastAsia="Times New Roman" w:cs="Lucida Sans Unicode"/>
          <w:color w:val="000000"/>
          <w:sz w:val="27"/>
          <w:szCs w:val="27"/>
        </w:rPr>
        <w:t>:</w:t>
      </w:r>
    </w:p>
    <w:p w14:paraId="710739BB" w14:textId="430EF4DF"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r>
      <w:r w:rsidR="00A47FF6">
        <w:rPr>
          <w:rFonts w:eastAsia="Times New Roman" w:cs="Lucida Sans Unicode"/>
          <w:color w:val="000000"/>
          <w:sz w:val="27"/>
          <w:szCs w:val="27"/>
        </w:rPr>
        <w:t xml:space="preserve">TB </w:t>
      </w:r>
      <w:r w:rsidR="00B03DA4">
        <w:rPr>
          <w:rFonts w:eastAsia="Times New Roman" w:cs="Lucida Sans Unicode"/>
          <w:color w:val="000000"/>
          <w:sz w:val="27"/>
          <w:szCs w:val="27"/>
        </w:rPr>
        <w:t>records</w:t>
      </w:r>
      <w:r w:rsidR="00A47FF6">
        <w:rPr>
          <w:rFonts w:eastAsia="Times New Roman" w:cs="Lucida Sans Unicode"/>
          <w:color w:val="000000"/>
          <w:sz w:val="27"/>
          <w:szCs w:val="27"/>
        </w:rPr>
        <w:t xml:space="preserve"> (meeting state regulations)</w:t>
      </w:r>
      <w:r w:rsidR="00B03DA4">
        <w:rPr>
          <w:rFonts w:eastAsia="Times New Roman" w:cs="Lucida Sans Unicode"/>
          <w:color w:val="000000"/>
          <w:sz w:val="27"/>
          <w:szCs w:val="27"/>
        </w:rPr>
        <w:t xml:space="preserve"> indicating no active</w:t>
      </w:r>
      <w:r w:rsidR="00A47FF6">
        <w:rPr>
          <w:rFonts w:eastAsia="Times New Roman" w:cs="Lucida Sans Unicode"/>
          <w:color w:val="000000"/>
          <w:sz w:val="27"/>
          <w:szCs w:val="27"/>
        </w:rPr>
        <w:t xml:space="preserve"> TB </w:t>
      </w:r>
      <w:r w:rsidR="00B03DA4">
        <w:rPr>
          <w:rFonts w:eastAsia="Times New Roman" w:cs="Lucida Sans Unicode"/>
          <w:color w:val="000000"/>
          <w:sz w:val="27"/>
          <w:szCs w:val="27"/>
        </w:rPr>
        <w:t>infection</w:t>
      </w:r>
      <w:r w:rsidRPr="001A1F81">
        <w:rPr>
          <w:rFonts w:eastAsia="Times New Roman" w:cs="Lucida Sans Unicode"/>
          <w:color w:val="000000"/>
          <w:sz w:val="27"/>
          <w:szCs w:val="27"/>
        </w:rPr>
        <w:t xml:space="preserve">  </w:t>
      </w:r>
    </w:p>
    <w:p w14:paraId="3D3E9E97" w14:textId="40F402DD"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r>
      <w:r w:rsidR="00A47FF6">
        <w:rPr>
          <w:rFonts w:eastAsia="Times New Roman" w:cs="Lucida Sans Unicode"/>
          <w:color w:val="000000"/>
          <w:sz w:val="27"/>
          <w:szCs w:val="27"/>
        </w:rPr>
        <w:t xml:space="preserve">Current </w:t>
      </w:r>
      <w:r w:rsidRPr="001A1F81">
        <w:rPr>
          <w:rFonts w:eastAsia="Times New Roman" w:cs="Lucida Sans Unicode"/>
          <w:color w:val="000000"/>
          <w:sz w:val="27"/>
          <w:szCs w:val="27"/>
        </w:rPr>
        <w:t xml:space="preserve">CPR training </w:t>
      </w:r>
    </w:p>
    <w:p w14:paraId="2656D0D0"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First Aid Training (current) if required</w:t>
      </w:r>
    </w:p>
    <w:p w14:paraId="6B9579C0"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Copy of valid NC driver’s license or other photo ID</w:t>
      </w:r>
    </w:p>
    <w:p w14:paraId="606CB1CF"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Documents to prove identity and authorization to work in the US</w:t>
      </w:r>
      <w:r w:rsidRPr="001A1F81" w:rsidDel="00D24EBB">
        <w:rPr>
          <w:rFonts w:eastAsia="Times New Roman" w:cs="Lucida Sans Unicode"/>
          <w:color w:val="000000"/>
          <w:sz w:val="27"/>
          <w:szCs w:val="27"/>
        </w:rPr>
        <w:t xml:space="preserve"> </w:t>
      </w:r>
    </w:p>
    <w:p w14:paraId="44EE442A"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Copy of current auto liability insurance (if you have a vehicle)</w:t>
      </w:r>
    </w:p>
    <w:p w14:paraId="03B9E3AA" w14:textId="77777777" w:rsidR="00E07BAE" w:rsidRPr="001A1F81"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Additional licensures, certifications and trainings, as required by job</w:t>
      </w:r>
    </w:p>
    <w:p w14:paraId="0D5FB386" w14:textId="77777777" w:rsidR="00E07BAE" w:rsidRDefault="00E07BAE" w:rsidP="00E07BAE">
      <w:pPr>
        <w:shd w:val="clear" w:color="auto" w:fill="FFFFFF"/>
        <w:spacing w:before="100" w:beforeAutospacing="1" w:after="300" w:line="240" w:lineRule="auto"/>
        <w:rPr>
          <w:rFonts w:eastAsia="Times New Roman" w:cs="Lucida Sans Unicode"/>
          <w:color w:val="000000"/>
          <w:sz w:val="27"/>
          <w:szCs w:val="27"/>
        </w:rPr>
      </w:pPr>
      <w:r w:rsidRPr="001A1F81">
        <w:rPr>
          <w:rFonts w:eastAsia="Times New Roman" w:cs="Lucida Sans Unicode"/>
          <w:color w:val="000000"/>
          <w:sz w:val="27"/>
          <w:szCs w:val="27"/>
        </w:rPr>
        <w:t>o</w:t>
      </w:r>
      <w:r w:rsidRPr="001A1F81">
        <w:rPr>
          <w:rFonts w:eastAsia="Times New Roman" w:cs="Lucida Sans Unicode"/>
          <w:color w:val="000000"/>
          <w:sz w:val="27"/>
          <w:szCs w:val="27"/>
        </w:rPr>
        <w:tab/>
        <w:t>Blood borne pathogens (OSHA) training</w:t>
      </w:r>
      <w:r>
        <w:rPr>
          <w:rFonts w:eastAsia="Times New Roman" w:cs="Lucida Sans Unicode"/>
          <w:color w:val="000000"/>
          <w:sz w:val="27"/>
          <w:szCs w:val="27"/>
        </w:rPr>
        <w:t xml:space="preserve"> (Usually provided at orientation)</w:t>
      </w:r>
    </w:p>
    <w:p w14:paraId="00F4F6A5" w14:textId="77777777" w:rsidR="00E07BAE" w:rsidRPr="00027D60" w:rsidRDefault="00E07BAE" w:rsidP="003668A5">
      <w:pPr>
        <w:pStyle w:val="Heading1"/>
      </w:pPr>
      <w:r>
        <w:t>Immigration</w:t>
      </w:r>
    </w:p>
    <w:p w14:paraId="50A6CCEA" w14:textId="77777777" w:rsidR="00E07BAE" w:rsidRDefault="00E07BAE" w:rsidP="00E07BAE">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Griswold</w:t>
      </w:r>
      <w:r w:rsidRPr="00CA1551">
        <w:rPr>
          <w:rFonts w:eastAsia="Times New Roman" w:cs="Lucida Sans Unicode"/>
          <w:color w:val="000000"/>
          <w:sz w:val="27"/>
          <w:szCs w:val="27"/>
        </w:rPr>
        <w:t xml:space="preserve"> Home Care is in compliance with the </w:t>
      </w:r>
      <w:r w:rsidRPr="00011E77">
        <w:rPr>
          <w:rFonts w:eastAsia="Times New Roman" w:cs="Lucida Sans Unicode"/>
          <w:color w:val="000000"/>
          <w:sz w:val="27"/>
          <w:szCs w:val="27"/>
        </w:rPr>
        <w:t>Immigration Reform and Control Act of 1986</w:t>
      </w:r>
      <w:r w:rsidRPr="00CA1551">
        <w:rPr>
          <w:rFonts w:eastAsia="Times New Roman" w:cs="Lucida Sans Unicode"/>
          <w:color w:val="000000"/>
          <w:sz w:val="27"/>
          <w:szCs w:val="27"/>
        </w:rPr>
        <w:t xml:space="preserve"> which requires that every newly hired employee complet</w:t>
      </w:r>
      <w:r>
        <w:rPr>
          <w:rFonts w:eastAsia="Times New Roman" w:cs="Lucida Sans Unicode"/>
          <w:color w:val="000000"/>
          <w:sz w:val="27"/>
          <w:szCs w:val="27"/>
        </w:rPr>
        <w:t xml:space="preserve">e an I-9 Form and verify his or </w:t>
      </w:r>
      <w:r w:rsidRPr="00CA1551">
        <w:rPr>
          <w:rFonts w:eastAsia="Times New Roman" w:cs="Lucida Sans Unicode"/>
          <w:color w:val="000000"/>
          <w:sz w:val="27"/>
          <w:szCs w:val="27"/>
        </w:rPr>
        <w:t xml:space="preserve">her identity and eligibility to work in the US.  As a condition of employment, each new employee must properly complete, sign and date the first section of the Immigration and Naturalization service Form I-9.  Substantiating documentation must be presented to </w:t>
      </w:r>
      <w:r>
        <w:rPr>
          <w:rFonts w:eastAsia="Times New Roman" w:cs="Lucida Sans Unicode"/>
          <w:color w:val="000000"/>
          <w:sz w:val="27"/>
          <w:szCs w:val="27"/>
        </w:rPr>
        <w:t>Griswold</w:t>
      </w:r>
      <w:r w:rsidRPr="00CA1551">
        <w:rPr>
          <w:rFonts w:eastAsia="Times New Roman" w:cs="Lucida Sans Unicode"/>
          <w:color w:val="000000"/>
          <w:sz w:val="27"/>
          <w:szCs w:val="27"/>
        </w:rPr>
        <w:t xml:space="preserve"> Home Care will</w:t>
      </w:r>
      <w:r>
        <w:rPr>
          <w:rFonts w:eastAsia="Times New Roman" w:cs="Lucida Sans Unicode"/>
          <w:color w:val="000000"/>
          <w:sz w:val="27"/>
          <w:szCs w:val="27"/>
        </w:rPr>
        <w:t xml:space="preserve"> </w:t>
      </w:r>
      <w:r w:rsidRPr="00CA1551">
        <w:rPr>
          <w:rFonts w:eastAsia="Times New Roman" w:cs="Lucida Sans Unicode"/>
          <w:color w:val="000000"/>
          <w:sz w:val="27"/>
          <w:szCs w:val="27"/>
        </w:rPr>
        <w:t>verify docume</w:t>
      </w:r>
      <w:r>
        <w:rPr>
          <w:rFonts w:eastAsia="Times New Roman" w:cs="Lucida Sans Unicode"/>
          <w:color w:val="000000"/>
          <w:sz w:val="27"/>
          <w:szCs w:val="27"/>
        </w:rPr>
        <w:t>ntation, sign and date the I-9.</w:t>
      </w:r>
    </w:p>
    <w:p w14:paraId="77C4D9B1" w14:textId="77777777" w:rsidR="006A1197" w:rsidRDefault="006A1197" w:rsidP="003668A5">
      <w:pPr>
        <w:pStyle w:val="Heading1"/>
      </w:pPr>
      <w:r w:rsidRPr="0053434A">
        <w:t>Changes in Personal Dat</w:t>
      </w:r>
      <w:r>
        <w:t>a</w:t>
      </w:r>
    </w:p>
    <w:p w14:paraId="55E05AAE" w14:textId="77777777" w:rsidR="006A1197" w:rsidRPr="00223F74" w:rsidRDefault="006A1197" w:rsidP="006A1197">
      <w:pPr>
        <w:shd w:val="clear" w:color="auto" w:fill="FFFFFF"/>
        <w:spacing w:before="100" w:beforeAutospacing="1" w:after="300" w:line="240" w:lineRule="auto"/>
        <w:rPr>
          <w:rFonts w:eastAsia="Times New Roman" w:cs="Lucida Sans Unicode"/>
          <w:color w:val="000000"/>
          <w:sz w:val="27"/>
          <w:szCs w:val="27"/>
        </w:rPr>
      </w:pPr>
      <w:r w:rsidRPr="00223F74">
        <w:rPr>
          <w:rFonts w:eastAsia="Times New Roman" w:cs="Lucida Sans Unicode"/>
          <w:color w:val="000000"/>
          <w:sz w:val="27"/>
          <w:szCs w:val="27"/>
        </w:rPr>
        <w:t>To aid you/and or your family in matters of personal emergency, we need to maintain up-to-date information. Changes in name, address, telephone number, marital status, number of dependents or changes in next of kind and/or beneficiaries should be given to your supervisor promptly. Failure to do so after being requested by your supervisor can result in Disciplinary Action.</w:t>
      </w:r>
    </w:p>
    <w:p w14:paraId="29A14453" w14:textId="77777777" w:rsidR="00BA74B8" w:rsidRDefault="00BA74B8" w:rsidP="003668A5">
      <w:pPr>
        <w:pStyle w:val="Heading1"/>
      </w:pPr>
      <w:r>
        <w:lastRenderedPageBreak/>
        <w:t>Confidentiality &amp; Employee Information</w:t>
      </w:r>
    </w:p>
    <w:p w14:paraId="2AC6E99D" w14:textId="77777777" w:rsidR="00BA74B8" w:rsidRPr="00CA1551" w:rsidRDefault="00BA74B8" w:rsidP="00BA74B8">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We are committed to following the strictest adherence to all privacy laws. The protection of our clients’ and employees’ information is of the highest importance to us. </w:t>
      </w:r>
      <w:r w:rsidRPr="00CA1551">
        <w:rPr>
          <w:rFonts w:eastAsia="Times New Roman" w:cs="Lucida Sans Unicode"/>
          <w:color w:val="000000"/>
          <w:sz w:val="27"/>
          <w:szCs w:val="27"/>
        </w:rPr>
        <w:t xml:space="preserve">Information contained in the company’s files and records, whether paper records or computer records, </w:t>
      </w:r>
      <w:r>
        <w:rPr>
          <w:rFonts w:eastAsia="Times New Roman" w:cs="Lucida Sans Unicode"/>
          <w:color w:val="000000"/>
          <w:sz w:val="27"/>
          <w:szCs w:val="27"/>
        </w:rPr>
        <w:t>are</w:t>
      </w:r>
      <w:r w:rsidRPr="00CA1551">
        <w:rPr>
          <w:rFonts w:eastAsia="Times New Roman" w:cs="Lucida Sans Unicode"/>
          <w:color w:val="000000"/>
          <w:sz w:val="27"/>
          <w:szCs w:val="27"/>
        </w:rPr>
        <w:t xml:space="preserve"> to be used for intended purposes only. Inappropriate employee access to, use of, or disclosure of such information will subject an employee to disciplinary action up to and including discharge.  In addition, to possible disciplinary action, inappropriate communication or use of confidential information may subject an employee to direct legal action by the injured party. </w:t>
      </w:r>
    </w:p>
    <w:p w14:paraId="02BDBCFB" w14:textId="77777777" w:rsidR="00C2793A" w:rsidRDefault="00C2793A" w:rsidP="003668A5">
      <w:pPr>
        <w:pStyle w:val="Heading1"/>
      </w:pPr>
      <w:r w:rsidRPr="00A55256">
        <w:t>Social Security Number Privacy and Protection of Personal Information</w:t>
      </w:r>
    </w:p>
    <w:p w14:paraId="440791DF" w14:textId="77777777" w:rsidR="00C2793A" w:rsidRDefault="00C2793A" w:rsidP="00C2793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To ensure, to the extent practical, the confidentiality of our staff members’ and applicants’ Social Security Numbers (SSNs) and confidential personal information, no staff member may acquire, disclose, transfer, or unlawfully use the SSN or personal information of any staff member except in accordance with company policy. The release of staff members SSNs, driver’s license numbers, or financial account numbers to external parties is prohibited except where required by law. Internal access to staff member SSNs, driver’s license numbers, or financial account numbers is restricted to staff members with a legitimate business need for the information. </w:t>
      </w:r>
    </w:p>
    <w:p w14:paraId="7173E3B0" w14:textId="77777777" w:rsidR="00C2793A" w:rsidRDefault="00C2793A" w:rsidP="00C2793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Staff member SSNs and personal information may be collected in the ordinary course of business for the purpose of identity verification or to administer benefits and in accordance with state and federal laws. Records that include Social Security numbers and personal information will be maintained in accordance with federal and state laws.</w:t>
      </w:r>
    </w:p>
    <w:p w14:paraId="05F2D951" w14:textId="77777777" w:rsidR="00C2793A" w:rsidRDefault="00C2793A" w:rsidP="00C2793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Any documents that include staff member SSNs or personal information will be destroyed and running date scrubbed once employee leaves Griswold (as allowed by document retention regulations). The Caregiver Coordinator works with the Director to make sure that this happens on a timely and secure fashion. </w:t>
      </w:r>
    </w:p>
    <w:p w14:paraId="5087AE00" w14:textId="77777777" w:rsidR="00C2793A" w:rsidRDefault="00C2793A" w:rsidP="00C2793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Any violation of this policy will result in disciplinary action up to and including discharge. </w:t>
      </w:r>
    </w:p>
    <w:p w14:paraId="002B0AF9" w14:textId="77777777" w:rsidR="00C2793A" w:rsidRDefault="00C2793A" w:rsidP="00C2793A">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 xml:space="preserve">Where this company policy and operating procedures may conflict with state law, the state law shall supersede this policy. </w:t>
      </w:r>
    </w:p>
    <w:p w14:paraId="0FC20F24" w14:textId="77777777" w:rsidR="0068590D" w:rsidRDefault="0068590D" w:rsidP="003668A5">
      <w:pPr>
        <w:pStyle w:val="Heading1"/>
      </w:pPr>
      <w:r>
        <w:t>Electronic Communications and Company Systems</w:t>
      </w:r>
    </w:p>
    <w:p w14:paraId="22CB9D3D" w14:textId="77777777" w:rsidR="0068590D" w:rsidRPr="00DC5892" w:rsidRDefault="0068590D" w:rsidP="0068590D">
      <w:pPr>
        <w:shd w:val="clear" w:color="auto" w:fill="FFFFFF"/>
        <w:spacing w:before="100" w:beforeAutospacing="1" w:after="300" w:line="240" w:lineRule="auto"/>
        <w:rPr>
          <w:rFonts w:eastAsia="Times New Roman" w:cs="Lucida Sans Unicode"/>
          <w:sz w:val="27"/>
          <w:szCs w:val="27"/>
        </w:rPr>
      </w:pPr>
      <w:r w:rsidRPr="00DC5892">
        <w:rPr>
          <w:rFonts w:eastAsia="Times New Roman" w:cs="Lucida Sans Unicode"/>
          <w:sz w:val="27"/>
          <w:szCs w:val="27"/>
        </w:rPr>
        <w:t>Caregivers are not provided with telephones, computers, or other electronic equipment by the company. However, caregivers should be aware that all electronic communications to and from office personnel are monitored by the company. All phone calls to and from the office are recorded for documentation, quality assurance, and training purposes. All text messages are retained in perpetuity for the same purposes. Any messages to and from the Clear Care system are recorded permanently. All email correspondence to and from office personnel is retained permanently. Collectively these are called Electronic Communications.</w:t>
      </w:r>
    </w:p>
    <w:p w14:paraId="785BF9BC"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sidRPr="00DC5892">
        <w:rPr>
          <w:rFonts w:eastAsia="Times New Roman" w:cs="Lucida Sans Unicode"/>
          <w:color w:val="000000"/>
          <w:sz w:val="27"/>
          <w:szCs w:val="27"/>
        </w:rPr>
        <w:t>Company</w:t>
      </w:r>
      <w:r>
        <w:rPr>
          <w:rFonts w:eastAsia="Times New Roman" w:cs="Lucida Sans Unicode"/>
          <w:color w:val="000000"/>
          <w:sz w:val="27"/>
          <w:szCs w:val="27"/>
        </w:rPr>
        <w:t xml:space="preserve"> Systems and Electronic Communications are not confidential or private. The company’s right to use, access, monitor, record and disclose Electronic Communications without further notice applies equally to staff member-provided systems or equipment used in the workplace, during working time, or to accomplish work tasks.</w:t>
      </w:r>
    </w:p>
    <w:p w14:paraId="7B88938F" w14:textId="77777777" w:rsidR="0068590D" w:rsidRPr="00DC5892" w:rsidRDefault="0068590D" w:rsidP="0068590D">
      <w:pPr>
        <w:shd w:val="clear" w:color="auto" w:fill="FFFFFF"/>
        <w:spacing w:before="100" w:beforeAutospacing="1" w:after="300" w:line="240" w:lineRule="auto"/>
        <w:rPr>
          <w:rFonts w:eastAsia="Times New Roman" w:cs="Lucida Sans Unicode"/>
          <w:sz w:val="27"/>
          <w:szCs w:val="27"/>
        </w:rPr>
      </w:pPr>
      <w:r w:rsidRPr="00DC5892">
        <w:rPr>
          <w:rFonts w:eastAsia="Times New Roman" w:cs="Lucida Sans Unicode"/>
          <w:sz w:val="27"/>
          <w:szCs w:val="27"/>
        </w:rPr>
        <w:t xml:space="preserve">In the event that a Caregiver is provided with any electronic device by the company for the purpose of conducting company business that device is considered part of The Company’s Systems. Any electronic device provided or installed at a client location for the purpose of conducting company business is also considered part of The Company’s Systems. Any communications from a company provided electronic device are considered Electronic Communications and are subject to the above policy and notice. </w:t>
      </w:r>
    </w:p>
    <w:p w14:paraId="4191D54D" w14:textId="77777777" w:rsidR="0068590D" w:rsidRPr="00DC5892" w:rsidRDefault="0068590D" w:rsidP="0068590D">
      <w:pPr>
        <w:shd w:val="clear" w:color="auto" w:fill="FFFFFF"/>
        <w:spacing w:before="100" w:beforeAutospacing="1" w:after="300" w:line="240" w:lineRule="auto"/>
        <w:rPr>
          <w:rFonts w:eastAsia="Times New Roman" w:cs="Lucida Sans Unicode"/>
          <w:sz w:val="27"/>
          <w:szCs w:val="27"/>
        </w:rPr>
      </w:pPr>
      <w:r w:rsidRPr="00DC5892">
        <w:rPr>
          <w:rFonts w:eastAsia="Times New Roman" w:cs="Lucida Sans Unicode"/>
          <w:sz w:val="27"/>
          <w:szCs w:val="27"/>
        </w:rPr>
        <w:t>Caregivers shall not use Company Systems for personal business.</w:t>
      </w:r>
    </w:p>
    <w:p w14:paraId="12B0CAA9"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Staff members may not use </w:t>
      </w:r>
      <w:r w:rsidRPr="00DC5892">
        <w:rPr>
          <w:rFonts w:eastAsia="Times New Roman" w:cs="Lucida Sans Unicode"/>
          <w:sz w:val="27"/>
          <w:szCs w:val="27"/>
        </w:rPr>
        <w:t xml:space="preserve">Company </w:t>
      </w:r>
      <w:r>
        <w:rPr>
          <w:rFonts w:eastAsia="Times New Roman" w:cs="Lucida Sans Unicode"/>
          <w:color w:val="000000"/>
          <w:sz w:val="27"/>
          <w:szCs w:val="27"/>
        </w:rPr>
        <w:t xml:space="preserve">Systems in a manner that violates our policies including but not limited to Equal Employment Opportunity. No Harassment, Confidentiality of Client Matters, Care of Client Records, Protecting Client and Company Information, Non-Solicitation, Distribution, Electronic and Voicemail Monitoring and Internet Usage. Staff members may not use our Systems in any way that may seem harmful to morale, disruptive, obscene, offensive, insulting in any way. Examples of prohibited uses include  but are not limited to sexually-explicit </w:t>
      </w:r>
      <w:r>
        <w:rPr>
          <w:rFonts w:eastAsia="Times New Roman" w:cs="Lucida Sans Unicode"/>
          <w:color w:val="000000"/>
          <w:sz w:val="27"/>
          <w:szCs w:val="27"/>
        </w:rPr>
        <w:lastRenderedPageBreak/>
        <w:t>drawings, messages, images, cartoons, or jokes; propositions or love letters; ethnic or racial slurs, threats of violence of bullying, or derogatory comments; or any other message or image that may be in violation of company policies or federal, state or local law. In addition, staff members may not use our Systems:</w:t>
      </w:r>
    </w:p>
    <w:p w14:paraId="235B6726"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To download, save, send or access any discriminatory or obscene material;</w:t>
      </w:r>
    </w:p>
    <w:p w14:paraId="0490E7A9"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To download anything from the internet (including shareware or free software) without the advance written permission of their supervisor; </w:t>
      </w:r>
    </w:p>
    <w:p w14:paraId="4614037A"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To download, save, send or access any site or content that the company might deem adult entertainment;</w:t>
      </w:r>
    </w:p>
    <w:p w14:paraId="08D64B4C"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To access any blog or otherwise post a personal opinion on the internet</w:t>
      </w:r>
    </w:p>
    <w:p w14:paraId="20134C46"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To solicit staff members or others;</w:t>
      </w:r>
    </w:p>
    <w:p w14:paraId="1F61CC9C"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To attempt or to gain unauthorized or unlawful access to computers, equipment, networks, or systems of the company  or any other person or entity;</w:t>
      </w:r>
    </w:p>
    <w:p w14:paraId="05F33279"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In connection with any infringement of intellectual property rights, including but not limited to copyrights; and</w:t>
      </w:r>
    </w:p>
    <w:p w14:paraId="5DE40F77" w14:textId="77777777" w:rsidR="0068590D" w:rsidRDefault="0068590D" w:rsidP="0068590D">
      <w:pPr>
        <w:pStyle w:val="ListParagraph"/>
        <w:numPr>
          <w:ilvl w:val="0"/>
          <w:numId w:val="11"/>
        </w:num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In connection with the violation or attempted violation of any law.</w:t>
      </w:r>
    </w:p>
    <w:p w14:paraId="11323B53"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A staff member may not misrepresent, disguise, or conceal his or her identity or another’s identity in any way using Electronic Communications; make changes to Electronic Communications without clearly indicating such changes; or  use another’s account, mail box, password, etc. without prior written approval of the account owner and without identifying the actual author.</w:t>
      </w:r>
    </w:p>
    <w:p w14:paraId="4F1A92A1"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Staff members must always respect intellectual property rights such as copyrights and trademarks. Staff members must not copy, use, or transfer trade secrets or proprietary materials of the company or others without appropriate authorization.  </w:t>
      </w:r>
    </w:p>
    <w:p w14:paraId="4977FC29"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All Systems passwords and encryption keys must be made available and known to the company. Staff members may not install password or encryption programs without the written permission of their supervisor. </w:t>
      </w:r>
    </w:p>
    <w:p w14:paraId="1B118A49"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Numerous state and federal laws apply to Electronic Communications. The company will comply with applicable laws. Staff members also must comply with applicable laws and should recognize that a staff member could be personally liable and/or subject to fine and imprisonment for violation of applicable laws.</w:t>
      </w:r>
    </w:p>
    <w:p w14:paraId="0AF2E0C0"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lastRenderedPageBreak/>
        <w:t>Nothing in this policy impedes the rights of employees to discuss terms of their employment during no-working hours with those not employed by the company.</w:t>
      </w:r>
    </w:p>
    <w:p w14:paraId="22A4CB24" w14:textId="77777777" w:rsidR="0068590D" w:rsidRDefault="0068590D" w:rsidP="0068590D">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Violations of this policy may result in disciplinary action up to and including discharge as well as possible civil liabilities or criminal prosecution. Where appropriate, the company may advise legal officials or appropriate third parties of policy violations and cooperate with official investigations. We will not, of course, retaliate against anyone who reports possible policy violations or assists with investigations. </w:t>
      </w:r>
    </w:p>
    <w:p w14:paraId="3D1CB554" w14:textId="77777777" w:rsidR="00616AAF" w:rsidRDefault="00616AAF" w:rsidP="003668A5">
      <w:pPr>
        <w:pStyle w:val="Heading1"/>
      </w:pPr>
      <w:r w:rsidRPr="00C74622">
        <w:t>Social Media</w:t>
      </w:r>
    </w:p>
    <w:p w14:paraId="11652FEF" w14:textId="77777777" w:rsidR="00616AAF" w:rsidRDefault="00616AAF" w:rsidP="00616AAF">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We encourage you to use good judgment when communicating via social media.</w:t>
      </w:r>
    </w:p>
    <w:p w14:paraId="71ECA42F" w14:textId="77777777" w:rsidR="00616AAF" w:rsidRDefault="00616AAF" w:rsidP="00616AAF">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Social media 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the company, as well as any other form of electronic communication.</w:t>
      </w:r>
    </w:p>
    <w:p w14:paraId="1E63A067" w14:textId="77777777" w:rsidR="00616AAF" w:rsidRDefault="00616AAF" w:rsidP="00616AAF">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 xml:space="preserve">The same principles and guidelines found in the company’s Staff Member Handbook policies apply to your activities online. Ultimately, you are solely responsible for what you post online. Before creating online content, consider the risks and rewards that are involved. Keep in mind that any of your conduct that adversely affects clients, vendors, suppliers, people who work on behalf of the company or its legitimate business interests may result in disciplinary actions up to and including immediate discharge. </w:t>
      </w:r>
    </w:p>
    <w:p w14:paraId="6F0D56AC" w14:textId="77777777" w:rsidR="00616AAF" w:rsidRDefault="00616AAF" w:rsidP="00616AAF">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The following is a general and non-exhaustive list of guidelines you should keep in mind:</w:t>
      </w:r>
    </w:p>
    <w:p w14:paraId="6DC2FAB8" w14:textId="77777777" w:rsidR="00616AAF" w:rsidRPr="001023E9" w:rsidRDefault="00616AAF" w:rsidP="00616AAF">
      <w:pPr>
        <w:pStyle w:val="ListParagraph"/>
        <w:numPr>
          <w:ilvl w:val="0"/>
          <w:numId w:val="12"/>
        </w:numPr>
        <w:shd w:val="clear" w:color="auto" w:fill="FFFFFF"/>
        <w:spacing w:after="0" w:line="240" w:lineRule="auto"/>
        <w:ind w:hanging="720"/>
        <w:rPr>
          <w:rFonts w:eastAsia="Times New Roman" w:cs="Lucida Sans Unicode"/>
          <w:b/>
          <w:color w:val="000000"/>
          <w:sz w:val="27"/>
          <w:szCs w:val="27"/>
          <w:u w:val="single"/>
        </w:rPr>
      </w:pPr>
      <w:r>
        <w:rPr>
          <w:rFonts w:eastAsia="Times New Roman" w:cs="Lucida Sans Unicode"/>
          <w:color w:val="000000"/>
          <w:sz w:val="27"/>
          <w:szCs w:val="27"/>
        </w:rPr>
        <w:t xml:space="preserve">Always be fair and courteous to fellow staff members, clients, vendors, suppliers or people who work on behalf of the company. Also keep in mind that you are more likely to resolve work related complaints by speaking directly to your co-workers in a respectful and honest manner than by posting complaints to a social media outlet. Nevertheless, if you decide to post complaints or criticism, avoid using statements, photographs, video or audio that reasonably could be viewed as malicious, obscene, threatening or intimidating, that disparages clients, staff members, vendors, or suppliers or that might constitute harassment or bullying. Examples of such conduct might </w:t>
      </w:r>
      <w:r>
        <w:rPr>
          <w:rFonts w:eastAsia="Times New Roman" w:cs="Lucida Sans Unicode"/>
          <w:color w:val="000000"/>
          <w:sz w:val="27"/>
          <w:szCs w:val="27"/>
        </w:rPr>
        <w:lastRenderedPageBreak/>
        <w:t xml:space="preserve">include offensive posts meant to intentionally harm someone’s reputation or posts that could contribute to a hostile work environment on the basis of race, age, gender, national origin, color, disability, religion, or any other status protected by federal, state or local law or company policy. Inappropriate postings that my include discriminatory remarks, harassment, retaliation, and threats of violence or similar inappropriate or unlawful conduct will not be tolerated and may subject you to disciplinary action up to and including immediate discharge.    </w:t>
      </w:r>
    </w:p>
    <w:p w14:paraId="6C1956F5" w14:textId="77777777" w:rsidR="00616AAF" w:rsidRDefault="00616AAF" w:rsidP="00616AAF">
      <w:pPr>
        <w:shd w:val="clear" w:color="auto" w:fill="FFFFFF"/>
        <w:spacing w:after="0" w:line="240" w:lineRule="auto"/>
        <w:rPr>
          <w:rFonts w:eastAsia="Times New Roman" w:cs="Lucida Sans Unicode"/>
          <w:color w:val="000000"/>
          <w:sz w:val="27"/>
          <w:szCs w:val="27"/>
        </w:rPr>
      </w:pPr>
    </w:p>
    <w:p w14:paraId="2329E76C"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 xml:space="preserve">Make sure you are always truthful and accurate when posting information or news. If you make a mistake, correct it quickly. Be open about any previous posts you have altered. Use privacy settings when appropriate. Remember that the Internet archives almost everything; therefore, even deleted postings can be searched. The Internet is immediate, nothing that is ever posted truly expires. Never post any </w:t>
      </w:r>
      <w:r w:rsidRPr="00DC5892">
        <w:rPr>
          <w:rFonts w:eastAsia="Times New Roman" w:cs="Lucida Sans Unicode"/>
          <w:color w:val="000000"/>
          <w:sz w:val="27"/>
          <w:szCs w:val="27"/>
        </w:rPr>
        <w:t>information or rumors</w:t>
      </w:r>
      <w:r>
        <w:rPr>
          <w:rFonts w:eastAsia="Times New Roman" w:cs="Lucida Sans Unicode"/>
          <w:color w:val="000000"/>
          <w:sz w:val="27"/>
          <w:szCs w:val="27"/>
        </w:rPr>
        <w:t xml:space="preserve"> that you know to be false about the company, fellow employees, clients, vendors, suppliers, and people working on behalf of the company or </w:t>
      </w:r>
      <w:r w:rsidRPr="00DC5892">
        <w:rPr>
          <w:rFonts w:eastAsia="Times New Roman" w:cs="Lucida Sans Unicode"/>
          <w:sz w:val="27"/>
          <w:szCs w:val="27"/>
        </w:rPr>
        <w:t>competitors. Also, do not start or repeat any rumors. If you have concerns or questions direct them to your supervisor.</w:t>
      </w:r>
    </w:p>
    <w:p w14:paraId="199FDBCD" w14:textId="77777777" w:rsidR="00616AAF" w:rsidRPr="001023E9" w:rsidRDefault="00616AAF" w:rsidP="00616AAF">
      <w:pPr>
        <w:pStyle w:val="ListParagraph"/>
        <w:rPr>
          <w:rFonts w:eastAsia="Times New Roman" w:cs="Lucida Sans Unicode"/>
          <w:color w:val="000000"/>
          <w:sz w:val="27"/>
          <w:szCs w:val="27"/>
        </w:rPr>
      </w:pPr>
    </w:p>
    <w:p w14:paraId="24BFF87A"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Maintain the confidentiality of company trade secrets and proprietary or confidential information. Trade secrets may include information regarding the development of systems, processes, products, know-how and technology. Do not post internal reports, policies, procedures or other internal business –related confidential communications.</w:t>
      </w:r>
    </w:p>
    <w:p w14:paraId="73AC3237" w14:textId="77777777" w:rsidR="00616AAF" w:rsidRPr="001023E9" w:rsidRDefault="00616AAF" w:rsidP="00616AAF">
      <w:pPr>
        <w:pStyle w:val="ListParagraph"/>
        <w:rPr>
          <w:rFonts w:eastAsia="Times New Roman" w:cs="Lucida Sans Unicode"/>
          <w:color w:val="000000"/>
          <w:sz w:val="27"/>
          <w:szCs w:val="27"/>
        </w:rPr>
      </w:pPr>
    </w:p>
    <w:p w14:paraId="300F5647"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Do not create a link from your blog, website or other social networking site to the company’s website without identifying yourself as a company employee.</w:t>
      </w:r>
    </w:p>
    <w:p w14:paraId="576DA3A7" w14:textId="77777777" w:rsidR="00616AAF" w:rsidRPr="001023E9" w:rsidRDefault="00616AAF" w:rsidP="00616AAF">
      <w:pPr>
        <w:pStyle w:val="ListParagraph"/>
        <w:rPr>
          <w:rFonts w:eastAsia="Times New Roman" w:cs="Lucida Sans Unicode"/>
          <w:color w:val="000000"/>
          <w:sz w:val="27"/>
          <w:szCs w:val="27"/>
        </w:rPr>
      </w:pPr>
    </w:p>
    <w:p w14:paraId="242C30E9"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Express only your personal opinions. Never represent yourself as a spokesperson for the company. If the company is a subject of the content you are creating, be clear and open about the fact that you are a staff member and make it clear that your views do not represent those of the company, fellow staff members, clients, vendors, suppliers or people working on behalf of your company. If you do publish a blog or post something online related to the work you do or subjects associated with the company, make it clear that you are not speaking on behalf of the company. It is best to use a disclaimer such as “The postings on this site are my own and do not necessarily reflect the views of Griswold Home Care of Winston-Salem or Guardian Care Advisors Inc.”</w:t>
      </w:r>
    </w:p>
    <w:p w14:paraId="4E5D1C0E" w14:textId="77777777" w:rsidR="00616AAF" w:rsidRPr="007B7C58" w:rsidRDefault="00616AAF" w:rsidP="00616AAF">
      <w:pPr>
        <w:pStyle w:val="ListParagraph"/>
        <w:rPr>
          <w:rFonts w:eastAsia="Times New Roman" w:cs="Lucida Sans Unicode"/>
          <w:color w:val="000000"/>
          <w:sz w:val="27"/>
          <w:szCs w:val="27"/>
        </w:rPr>
      </w:pPr>
    </w:p>
    <w:p w14:paraId="650A34E1"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You must refrain from using social media while working or while using the equipment we provide.</w:t>
      </w:r>
    </w:p>
    <w:p w14:paraId="539B75E0" w14:textId="77777777" w:rsidR="00616AAF" w:rsidRPr="007B7C58" w:rsidRDefault="00616AAF" w:rsidP="00616AAF">
      <w:pPr>
        <w:pStyle w:val="ListParagraph"/>
        <w:rPr>
          <w:rFonts w:eastAsia="Times New Roman" w:cs="Lucida Sans Unicode"/>
          <w:color w:val="000000"/>
          <w:sz w:val="27"/>
          <w:szCs w:val="27"/>
        </w:rPr>
      </w:pPr>
    </w:p>
    <w:p w14:paraId="0E05FFEC" w14:textId="77777777" w:rsidR="00616AAF" w:rsidRDefault="00616AAF" w:rsidP="00616AAF">
      <w:pPr>
        <w:pStyle w:val="ListParagraph"/>
        <w:numPr>
          <w:ilvl w:val="0"/>
          <w:numId w:val="12"/>
        </w:numPr>
        <w:shd w:val="clear" w:color="auto" w:fill="FFFFFF"/>
        <w:spacing w:after="0" w:line="240" w:lineRule="auto"/>
        <w:ind w:hanging="720"/>
        <w:rPr>
          <w:rFonts w:eastAsia="Times New Roman" w:cs="Lucida Sans Unicode"/>
          <w:color w:val="000000"/>
          <w:sz w:val="27"/>
          <w:szCs w:val="27"/>
        </w:rPr>
      </w:pPr>
      <w:r>
        <w:rPr>
          <w:rFonts w:eastAsia="Times New Roman" w:cs="Lucida Sans Unicode"/>
          <w:color w:val="000000"/>
          <w:sz w:val="27"/>
          <w:szCs w:val="27"/>
        </w:rPr>
        <w:t xml:space="preserve">Do not use any company email addresses to register on social networks, blogs or other online tools utilized for personal use. </w:t>
      </w:r>
    </w:p>
    <w:p w14:paraId="1737C9A4" w14:textId="77777777" w:rsidR="00616AAF" w:rsidRPr="007B7C58" w:rsidRDefault="00616AAF" w:rsidP="00616AAF">
      <w:pPr>
        <w:pStyle w:val="ListParagraph"/>
        <w:rPr>
          <w:rFonts w:eastAsia="Times New Roman" w:cs="Lucida Sans Unicode"/>
          <w:color w:val="000000"/>
          <w:sz w:val="27"/>
          <w:szCs w:val="27"/>
        </w:rPr>
      </w:pPr>
    </w:p>
    <w:p w14:paraId="523F684D" w14:textId="77777777" w:rsidR="00616AAF" w:rsidRDefault="00616AAF" w:rsidP="00616AAF">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Staff members are encouraged to report violations of this policy. The company prohibits retaliation against any staff member for reporting a possible deviation from this policy or for cooperating in an investigation. Any staff member who retaliates against another employee for reporting a possible deviation from this policy or for cooperating in an investigation will be subject to disciplinary actions, up to and including immediate discharge.</w:t>
      </w:r>
    </w:p>
    <w:p w14:paraId="65913600" w14:textId="77777777" w:rsidR="00616AAF" w:rsidRDefault="00616AAF" w:rsidP="00616AAF">
      <w:pPr>
        <w:shd w:val="clear" w:color="auto" w:fill="FFFFFF"/>
        <w:spacing w:after="0" w:line="240" w:lineRule="auto"/>
        <w:rPr>
          <w:rFonts w:eastAsia="Times New Roman" w:cs="Lucida Sans Unicode"/>
          <w:color w:val="000000"/>
          <w:sz w:val="27"/>
          <w:szCs w:val="27"/>
        </w:rPr>
      </w:pPr>
    </w:p>
    <w:p w14:paraId="0ED18AA6" w14:textId="77777777" w:rsidR="00616AAF" w:rsidRDefault="00616AAF" w:rsidP="00616AAF">
      <w:pPr>
        <w:shd w:val="clear" w:color="auto" w:fill="FFFFFF"/>
        <w:spacing w:after="0" w:line="240" w:lineRule="auto"/>
        <w:rPr>
          <w:rFonts w:eastAsia="Times New Roman" w:cs="Lucida Sans Unicode"/>
          <w:color w:val="000000"/>
          <w:sz w:val="27"/>
          <w:szCs w:val="27"/>
        </w:rPr>
      </w:pPr>
      <w:r w:rsidRPr="00DC5892">
        <w:rPr>
          <w:rFonts w:eastAsia="Times New Roman" w:cs="Lucida Sans Unicode"/>
          <w:sz w:val="27"/>
          <w:szCs w:val="27"/>
        </w:rPr>
        <w:t>Caregivers</w:t>
      </w:r>
      <w:r>
        <w:rPr>
          <w:rFonts w:eastAsia="Times New Roman" w:cs="Lucida Sans Unicode"/>
          <w:color w:val="000000"/>
          <w:sz w:val="27"/>
          <w:szCs w:val="27"/>
        </w:rPr>
        <w:t xml:space="preserve"> should not speak to the media on the company’s behalf. All media inquiries should be directed </w:t>
      </w:r>
      <w:r w:rsidRPr="00DC5892">
        <w:rPr>
          <w:rFonts w:eastAsia="Times New Roman" w:cs="Lucida Sans Unicode"/>
          <w:sz w:val="27"/>
          <w:szCs w:val="27"/>
        </w:rPr>
        <w:t>to office personnel.</w:t>
      </w:r>
    </w:p>
    <w:p w14:paraId="17C0C452" w14:textId="77777777" w:rsidR="00616AAF" w:rsidRDefault="00616AAF" w:rsidP="003668A5">
      <w:pPr>
        <w:pStyle w:val="Heading1"/>
      </w:pPr>
      <w:r w:rsidRPr="00AE5919">
        <w:t>Security of Electronic Devices</w:t>
      </w:r>
    </w:p>
    <w:p w14:paraId="5938323D" w14:textId="77777777" w:rsidR="00616AAF" w:rsidRDefault="00616AAF" w:rsidP="00616AAF">
      <w:pPr>
        <w:shd w:val="clear" w:color="auto" w:fill="FFFFFF"/>
        <w:tabs>
          <w:tab w:val="left" w:pos="7459"/>
        </w:tabs>
        <w:spacing w:after="0" w:line="240" w:lineRule="auto"/>
        <w:jc w:val="center"/>
        <w:rPr>
          <w:rFonts w:eastAsia="Times New Roman" w:cs="Lucida Sans Unicode"/>
          <w:b/>
          <w:color w:val="000000"/>
          <w:sz w:val="27"/>
          <w:szCs w:val="27"/>
          <w:u w:val="single"/>
        </w:rPr>
      </w:pPr>
    </w:p>
    <w:p w14:paraId="5BEC2DB1"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Each staff member provided with a laptop computer, smart phone, tablet or </w:t>
      </w:r>
      <w:r w:rsidRPr="00DC5892">
        <w:rPr>
          <w:rFonts w:eastAsia="Times New Roman" w:cs="Lucida Sans Unicode"/>
          <w:sz w:val="27"/>
          <w:szCs w:val="27"/>
        </w:rPr>
        <w:t xml:space="preserve">other electronic device </w:t>
      </w:r>
      <w:r>
        <w:rPr>
          <w:rFonts w:eastAsia="Times New Roman" w:cs="Lucida Sans Unicode"/>
          <w:color w:val="000000"/>
          <w:sz w:val="27"/>
          <w:szCs w:val="27"/>
        </w:rPr>
        <w:t xml:space="preserve">is responsible for the physical security of that device. All devices acquired for or on behalf of the company are company property. The device must be locked up or secured when it is not in the immediate possession of an authorized user. In addition, the user must return the device immediately upon request of the company. A user must notify </w:t>
      </w:r>
      <w:r w:rsidRPr="00C829A6">
        <w:rPr>
          <w:rFonts w:eastAsia="Times New Roman" w:cs="Lucida Sans Unicode"/>
          <w:sz w:val="27"/>
          <w:szCs w:val="27"/>
        </w:rPr>
        <w:t xml:space="preserve">their </w:t>
      </w:r>
      <w:r>
        <w:rPr>
          <w:rFonts w:eastAsia="Times New Roman" w:cs="Lucida Sans Unicode"/>
          <w:color w:val="000000"/>
          <w:sz w:val="27"/>
          <w:szCs w:val="27"/>
        </w:rPr>
        <w:t xml:space="preserve">supervisor immediately if the device is stolen, misplaced or damaged. All work created or performed on the device is company property. The device is subject to inspection by the company at any time without advance notice. The device must be used in a manner that complies with all company policies including the Electronic Communications, Equal Employment Opportunity, No Harassment, Confidentiality of Client Matters, Care of Client Records, Protecting Client and Company Information, Electronic and Voice Mail Monitoring and Internet Usage. </w:t>
      </w:r>
    </w:p>
    <w:p w14:paraId="0EA1CFD9"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70AF6490"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Violations of this policy may be grounds for disciplinary action up to and including discharge. </w:t>
      </w:r>
    </w:p>
    <w:p w14:paraId="13B1D303" w14:textId="77777777" w:rsidR="00616AAF" w:rsidRDefault="00616AAF" w:rsidP="00616AAF">
      <w:pPr>
        <w:shd w:val="clear" w:color="auto" w:fill="FFFFFF"/>
        <w:tabs>
          <w:tab w:val="left" w:pos="7459"/>
        </w:tabs>
        <w:spacing w:after="0" w:line="240" w:lineRule="auto"/>
        <w:rPr>
          <w:rFonts w:eastAsia="Times New Roman" w:cs="Lucida Sans Unicode"/>
          <w:b/>
          <w:color w:val="000000"/>
          <w:sz w:val="27"/>
          <w:szCs w:val="27"/>
          <w:u w:val="single"/>
        </w:rPr>
      </w:pPr>
    </w:p>
    <w:p w14:paraId="27F8E6BE" w14:textId="77777777" w:rsidR="00616AAF" w:rsidRDefault="00616AAF" w:rsidP="003668A5">
      <w:pPr>
        <w:pStyle w:val="Heading1"/>
      </w:pPr>
      <w:r w:rsidRPr="00C63D56">
        <w:lastRenderedPageBreak/>
        <w:t>Reference Checks</w:t>
      </w:r>
      <w:r>
        <w:t>/Outside Inquiries</w:t>
      </w:r>
    </w:p>
    <w:p w14:paraId="12B8D9E6" w14:textId="77777777" w:rsidR="00616AAF" w:rsidRDefault="00616AAF" w:rsidP="00616AAF">
      <w:pPr>
        <w:shd w:val="clear" w:color="auto" w:fill="FFFFFF"/>
        <w:tabs>
          <w:tab w:val="left" w:pos="7459"/>
        </w:tabs>
        <w:spacing w:after="0" w:line="240" w:lineRule="auto"/>
        <w:jc w:val="center"/>
        <w:rPr>
          <w:rFonts w:eastAsia="Times New Roman" w:cs="Lucida Sans Unicode"/>
          <w:b/>
          <w:color w:val="000000"/>
          <w:sz w:val="27"/>
          <w:szCs w:val="27"/>
          <w:u w:val="single"/>
        </w:rPr>
      </w:pPr>
    </w:p>
    <w:p w14:paraId="588BFBFC" w14:textId="77777777" w:rsidR="00616AAF" w:rsidRPr="00574F61" w:rsidRDefault="00616AAF" w:rsidP="00616AAF">
      <w:pPr>
        <w:shd w:val="clear" w:color="auto" w:fill="FFFFFF"/>
        <w:tabs>
          <w:tab w:val="left" w:pos="7459"/>
        </w:tabs>
        <w:spacing w:after="0" w:line="240" w:lineRule="auto"/>
        <w:rPr>
          <w:rFonts w:eastAsia="Times New Roman" w:cs="Lucida Sans Unicode"/>
          <w:color w:val="FF0000"/>
          <w:sz w:val="27"/>
          <w:szCs w:val="27"/>
        </w:rPr>
      </w:pPr>
      <w:r w:rsidRPr="00223F74">
        <w:rPr>
          <w:rFonts w:eastAsia="Times New Roman" w:cs="Lucida Sans Unicode"/>
          <w:color w:val="000000"/>
          <w:sz w:val="27"/>
          <w:szCs w:val="27"/>
        </w:rPr>
        <w:t>Our company will not honor any oral requests for references. All requests must be in writing and on company letterhead. Generally, we will only confirm our staff member’s dates of employment, salary history, and job title.</w:t>
      </w:r>
      <w:r>
        <w:rPr>
          <w:rFonts w:eastAsia="Times New Roman" w:cs="Lucida Sans Unicode"/>
          <w:color w:val="000000"/>
          <w:sz w:val="27"/>
          <w:szCs w:val="27"/>
        </w:rPr>
        <w:t xml:space="preserve"> </w:t>
      </w:r>
    </w:p>
    <w:p w14:paraId="0D4ECB91"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22E42510" w14:textId="77777777" w:rsidR="00616AAF" w:rsidRPr="00C829A6" w:rsidRDefault="00616AAF" w:rsidP="00616AAF">
      <w:pPr>
        <w:shd w:val="clear" w:color="auto" w:fill="FFFFFF"/>
        <w:tabs>
          <w:tab w:val="left" w:pos="7459"/>
        </w:tabs>
        <w:spacing w:after="0" w:line="240" w:lineRule="auto"/>
        <w:rPr>
          <w:rFonts w:eastAsia="Times New Roman" w:cs="Lucida Sans Unicode"/>
          <w:sz w:val="27"/>
          <w:szCs w:val="27"/>
        </w:rPr>
      </w:pPr>
      <w:r w:rsidRPr="00C829A6">
        <w:rPr>
          <w:rFonts w:eastAsia="Times New Roman" w:cs="Lucida Sans Unicode"/>
          <w:sz w:val="27"/>
          <w:szCs w:val="27"/>
        </w:rPr>
        <w:t xml:space="preserve">Under no circumstances, should a Caregiver provide another individual with information regarding current or former staff members of our company. If you receive a request for reference information, please forward it to your supervisor. </w:t>
      </w:r>
    </w:p>
    <w:p w14:paraId="256E90CF" w14:textId="77777777" w:rsidR="00616AAF" w:rsidRDefault="00616AAF" w:rsidP="003668A5">
      <w:pPr>
        <w:pStyle w:val="Heading1"/>
      </w:pPr>
      <w:r>
        <w:t>Protecting Client and Company Information</w:t>
      </w:r>
    </w:p>
    <w:p w14:paraId="1DB61F4E" w14:textId="77777777" w:rsidR="00616AAF" w:rsidRDefault="00616AAF" w:rsidP="00616AAF">
      <w:pPr>
        <w:shd w:val="clear" w:color="auto" w:fill="FFFFFF"/>
        <w:tabs>
          <w:tab w:val="left" w:pos="7459"/>
        </w:tabs>
        <w:spacing w:after="0" w:line="240" w:lineRule="auto"/>
        <w:jc w:val="center"/>
        <w:rPr>
          <w:rFonts w:eastAsia="Times New Roman" w:cs="Lucida Sans Unicode"/>
          <w:b/>
          <w:color w:val="000000"/>
          <w:sz w:val="27"/>
          <w:szCs w:val="27"/>
          <w:u w:val="single"/>
        </w:rPr>
      </w:pPr>
    </w:p>
    <w:p w14:paraId="6EDBBF76"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Protecting client and company information is the responsibility of every staff member. You may be required to sign a non-disclosure agreement as a condition of your employment, in accordance with federal and state law.</w:t>
      </w:r>
    </w:p>
    <w:p w14:paraId="7F4D00AF"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48202C4A"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Due to the nature of our business, client and company confidentiality is strictly enforced. Do not discuss the confidential business of our clients or company or proprietary business matters, or share confidential, personal employee information with anyone who does not work for our company, such as friends, family members, members of the media, or other business entities. Discussions regarding confidential client or company business with other staff members are also prohibited, unless it is a necessary work-related function.</w:t>
      </w:r>
    </w:p>
    <w:p w14:paraId="154FF052"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36C340AC"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Confidential information does not include information pertaining to the terms and conditions of Caregiver’s employment. Nothing in this policy is designed to limit a Caregiver’s rights under Section 7 of the National Labor Relations Act.</w:t>
      </w:r>
    </w:p>
    <w:p w14:paraId="7B94D9E0"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18776CF3"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All telephone calls regarding a current or former staff member’s position/compensation with our company must be forwarded to your supervisor.</w:t>
      </w:r>
    </w:p>
    <w:p w14:paraId="389B6272"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3C1C83C9"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The company’s address shall not be used for the receipt of personal mail. </w:t>
      </w:r>
    </w:p>
    <w:p w14:paraId="2CF87DBA"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09C6D312" w14:textId="77777777" w:rsidR="00616AAF" w:rsidRDefault="00616AAF" w:rsidP="003668A5">
      <w:pPr>
        <w:pStyle w:val="Heading1"/>
      </w:pPr>
      <w:r>
        <w:t>Document Retention</w:t>
      </w:r>
    </w:p>
    <w:p w14:paraId="2B9C19D4" w14:textId="77777777" w:rsidR="00616AAF" w:rsidRDefault="00616AAF" w:rsidP="00616AAF">
      <w:pPr>
        <w:shd w:val="clear" w:color="auto" w:fill="FFFFFF"/>
        <w:tabs>
          <w:tab w:val="left" w:pos="7459"/>
        </w:tabs>
        <w:spacing w:after="0" w:line="240" w:lineRule="auto"/>
        <w:jc w:val="center"/>
        <w:rPr>
          <w:rFonts w:eastAsia="Times New Roman" w:cs="Lucida Sans Unicode"/>
          <w:b/>
          <w:color w:val="000000"/>
          <w:sz w:val="27"/>
          <w:szCs w:val="27"/>
          <w:u w:val="single"/>
        </w:rPr>
      </w:pPr>
    </w:p>
    <w:p w14:paraId="1E97AE03"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The company maintains a formal document retention policy and procedure. Your supervisor will explain how that policy applies to you and the work you perform. You </w:t>
      </w:r>
      <w:r>
        <w:rPr>
          <w:rFonts w:eastAsia="Times New Roman" w:cs="Lucida Sans Unicode"/>
          <w:color w:val="000000"/>
          <w:sz w:val="27"/>
          <w:szCs w:val="27"/>
        </w:rPr>
        <w:lastRenderedPageBreak/>
        <w:t xml:space="preserve">must retain all work products in the manner required and for the time period required by our policy. Never destroy or delete any work product until the retention periods specified by the company’s policy have been satisfied. Failure to comply with the company document retention policy and procedure may result in discipline up and to including discharge. </w:t>
      </w:r>
    </w:p>
    <w:p w14:paraId="3BFB7452"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38AA2F5A" w14:textId="77777777" w:rsidR="00616AAF" w:rsidRDefault="00616AAF" w:rsidP="003668A5">
      <w:pPr>
        <w:pStyle w:val="Heading1"/>
      </w:pPr>
      <w:r>
        <w:t>Conflict of Interest/Code of Ethics</w:t>
      </w:r>
    </w:p>
    <w:p w14:paraId="73E7670F" w14:textId="77777777" w:rsidR="00616AAF" w:rsidRDefault="00616AAF" w:rsidP="00616AAF">
      <w:pPr>
        <w:shd w:val="clear" w:color="auto" w:fill="FFFFFF"/>
        <w:tabs>
          <w:tab w:val="left" w:pos="7459"/>
        </w:tabs>
        <w:spacing w:after="0" w:line="240" w:lineRule="auto"/>
        <w:jc w:val="center"/>
        <w:rPr>
          <w:rFonts w:eastAsia="Times New Roman" w:cs="Lucida Sans Unicode"/>
          <w:b/>
          <w:color w:val="000000"/>
          <w:sz w:val="27"/>
          <w:szCs w:val="27"/>
          <w:u w:val="single"/>
        </w:rPr>
      </w:pPr>
    </w:p>
    <w:p w14:paraId="0F69A2B6"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A company’s reputation for integrity is its most valuable asset and is directly related to the conduct of its officers and staff. Therefore, staff members must never use their positions with the company, or any of its clients, for private gain, to advance personal interests or to obtain favors or benefits for themselves, members of their families or any other individuals, corporations or business entities. </w:t>
      </w:r>
    </w:p>
    <w:p w14:paraId="6293E81F"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5F3CDC74"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The company adheres to the highest legal and ethical standards applicable in our business. The company’s business is conducted in strict adherence of both the letter and spirit of all applicable laws and the integrity of each staff member of utmost importance.</w:t>
      </w:r>
    </w:p>
    <w:p w14:paraId="3CE23D43"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4E54F520" w14:textId="125F02F6"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Staff members of the company shall conduct their personal affairs such that their duties and responsibilities to the company are not jeopardized and/or legal questions do not arise with respect to their association or work with the company.</w:t>
      </w:r>
    </w:p>
    <w:p w14:paraId="6201406D" w14:textId="6511841D" w:rsidR="00A75D93" w:rsidRDefault="00A75D93" w:rsidP="00616AAF">
      <w:pPr>
        <w:shd w:val="clear" w:color="auto" w:fill="FFFFFF"/>
        <w:tabs>
          <w:tab w:val="left" w:pos="7459"/>
        </w:tabs>
        <w:spacing w:after="0" w:line="240" w:lineRule="auto"/>
        <w:rPr>
          <w:rFonts w:eastAsia="Times New Roman" w:cs="Lucida Sans Unicode"/>
          <w:color w:val="000000"/>
          <w:sz w:val="27"/>
          <w:szCs w:val="27"/>
        </w:rPr>
      </w:pPr>
    </w:p>
    <w:p w14:paraId="1C169683" w14:textId="77777777" w:rsidR="00243843" w:rsidRPr="00243843" w:rsidRDefault="00243843" w:rsidP="00243843">
      <w:pPr>
        <w:shd w:val="clear" w:color="auto" w:fill="FFFFFF"/>
        <w:tabs>
          <w:tab w:val="left" w:pos="7459"/>
        </w:tabs>
        <w:spacing w:after="0" w:line="240" w:lineRule="auto"/>
        <w:rPr>
          <w:rFonts w:eastAsia="Times New Roman" w:cs="Lucida Sans Unicode"/>
          <w:color w:val="000000"/>
          <w:sz w:val="27"/>
          <w:szCs w:val="27"/>
        </w:rPr>
      </w:pPr>
      <w:r w:rsidRPr="00243843">
        <w:rPr>
          <w:rFonts w:eastAsia="Times New Roman" w:cs="Lucida Sans Unicode"/>
          <w:color w:val="000000"/>
          <w:sz w:val="27"/>
          <w:szCs w:val="27"/>
        </w:rPr>
        <w:t>Example 1: Your client wants to give you a gift with a value greater than $5.  You cannot accept gift of value greater than $5 unless it is disclosed to the office staff who verifies the gift with the client.</w:t>
      </w:r>
    </w:p>
    <w:p w14:paraId="2998F190" w14:textId="77777777" w:rsidR="00243843" w:rsidRPr="00243843" w:rsidRDefault="00243843" w:rsidP="00243843">
      <w:pPr>
        <w:shd w:val="clear" w:color="auto" w:fill="FFFFFF"/>
        <w:tabs>
          <w:tab w:val="left" w:pos="7459"/>
        </w:tabs>
        <w:spacing w:after="0" w:line="240" w:lineRule="auto"/>
        <w:rPr>
          <w:rFonts w:eastAsia="Times New Roman" w:cs="Lucida Sans Unicode"/>
          <w:color w:val="000000"/>
          <w:sz w:val="27"/>
          <w:szCs w:val="27"/>
        </w:rPr>
      </w:pPr>
    </w:p>
    <w:p w14:paraId="6C0649AA" w14:textId="6B77F036" w:rsidR="00A75D93" w:rsidRDefault="00243843" w:rsidP="00243843">
      <w:pPr>
        <w:shd w:val="clear" w:color="auto" w:fill="FFFFFF"/>
        <w:tabs>
          <w:tab w:val="left" w:pos="7459"/>
        </w:tabs>
        <w:spacing w:after="0" w:line="240" w:lineRule="auto"/>
        <w:rPr>
          <w:rFonts w:eastAsia="Times New Roman" w:cs="Lucida Sans Unicode"/>
          <w:color w:val="000000"/>
          <w:sz w:val="27"/>
          <w:szCs w:val="27"/>
        </w:rPr>
      </w:pPr>
      <w:r w:rsidRPr="00243843">
        <w:rPr>
          <w:rFonts w:eastAsia="Times New Roman" w:cs="Lucida Sans Unicode"/>
          <w:color w:val="000000"/>
          <w:sz w:val="27"/>
          <w:szCs w:val="27"/>
        </w:rPr>
        <w:t>Example 2:  You need money to pay a bill and ask your client to give or loan you those funds.  That is a Conflict of Interest and expressly not allowed under your employment with Griswold Home Care.</w:t>
      </w:r>
    </w:p>
    <w:p w14:paraId="2C4CB8E6"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165E1517" w14:textId="77777777" w:rsidR="00616AAF" w:rsidRPr="00C829A6" w:rsidRDefault="00616AAF" w:rsidP="003668A5">
      <w:pPr>
        <w:pStyle w:val="Heading1"/>
        <w:rPr>
          <w:color w:val="FF0000"/>
        </w:rPr>
      </w:pPr>
      <w:r w:rsidRPr="00C829A6">
        <w:t xml:space="preserve">Outside Employment </w:t>
      </w:r>
    </w:p>
    <w:p w14:paraId="325BDC69" w14:textId="77777777" w:rsidR="00616AAF" w:rsidRPr="00C57BF0" w:rsidRDefault="00616AAF" w:rsidP="00616AAF">
      <w:pPr>
        <w:shd w:val="clear" w:color="auto" w:fill="FFFFFF"/>
        <w:tabs>
          <w:tab w:val="left" w:pos="7459"/>
        </w:tabs>
        <w:spacing w:after="0" w:line="240" w:lineRule="auto"/>
        <w:jc w:val="center"/>
        <w:rPr>
          <w:rFonts w:eastAsia="Times New Roman" w:cs="Lucida Sans Unicode"/>
          <w:b/>
          <w:color w:val="000000"/>
          <w:sz w:val="27"/>
          <w:szCs w:val="27"/>
          <w:highlight w:val="yellow"/>
          <w:u w:val="single"/>
        </w:rPr>
      </w:pPr>
    </w:p>
    <w:p w14:paraId="092385CF" w14:textId="77777777" w:rsidR="00616AAF" w:rsidRPr="00C829A6" w:rsidRDefault="00616AAF" w:rsidP="00616AAF">
      <w:pPr>
        <w:shd w:val="clear" w:color="auto" w:fill="FFFFFF"/>
        <w:tabs>
          <w:tab w:val="left" w:pos="7459"/>
        </w:tabs>
        <w:spacing w:after="0" w:line="240" w:lineRule="auto"/>
        <w:rPr>
          <w:rFonts w:eastAsia="Times New Roman" w:cs="Lucida Sans Unicode"/>
          <w:sz w:val="27"/>
          <w:szCs w:val="27"/>
          <w:highlight w:val="yellow"/>
        </w:rPr>
      </w:pPr>
      <w:r w:rsidRPr="00C829A6">
        <w:rPr>
          <w:rFonts w:eastAsia="Times New Roman" w:cs="Lucida Sans Unicode"/>
          <w:sz w:val="27"/>
          <w:szCs w:val="27"/>
        </w:rPr>
        <w:t xml:space="preserve">We understand that you may be employed with other companies (outside work). We endeavor to accommodate your other employment to the best of our ability. Should </w:t>
      </w:r>
      <w:r w:rsidRPr="00C829A6">
        <w:rPr>
          <w:rFonts w:eastAsia="Times New Roman" w:cs="Lucida Sans Unicode"/>
          <w:sz w:val="27"/>
          <w:szCs w:val="27"/>
        </w:rPr>
        <w:lastRenderedPageBreak/>
        <w:t>you find it necessary to seek additional employment after becoming a caregiver with this company please provide notice in writing as soon as possible.</w:t>
      </w:r>
      <w:r w:rsidRPr="00C829A6">
        <w:rPr>
          <w:rFonts w:eastAsia="Times New Roman" w:cs="Lucida Sans Unicode"/>
          <w:sz w:val="27"/>
          <w:szCs w:val="27"/>
          <w:highlight w:val="yellow"/>
        </w:rPr>
        <w:t xml:space="preserve"> </w:t>
      </w:r>
    </w:p>
    <w:p w14:paraId="32D10BA0"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18B7C029"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r>
        <w:rPr>
          <w:rFonts w:eastAsia="Times New Roman" w:cs="Lucida Sans Unicode"/>
          <w:color w:val="000000"/>
          <w:sz w:val="27"/>
          <w:szCs w:val="27"/>
        </w:rPr>
        <w:t>Staff members may not conduct outside work or use company property, equipment or facilities in connection with outside work while on company time.</w:t>
      </w:r>
    </w:p>
    <w:p w14:paraId="5C539FDD" w14:textId="77777777" w:rsidR="00616AAF" w:rsidRDefault="00616AAF" w:rsidP="00616AAF">
      <w:pPr>
        <w:shd w:val="clear" w:color="auto" w:fill="FFFFFF"/>
        <w:tabs>
          <w:tab w:val="left" w:pos="7459"/>
        </w:tabs>
        <w:spacing w:after="0" w:line="240" w:lineRule="auto"/>
        <w:rPr>
          <w:rFonts w:eastAsia="Times New Roman" w:cs="Lucida Sans Unicode"/>
          <w:color w:val="000000"/>
          <w:sz w:val="27"/>
          <w:szCs w:val="27"/>
        </w:rPr>
      </w:pPr>
    </w:p>
    <w:p w14:paraId="0F28B941" w14:textId="77777777" w:rsidR="00616AAF" w:rsidRDefault="00616AAF" w:rsidP="003668A5">
      <w:pPr>
        <w:pStyle w:val="Heading1"/>
      </w:pPr>
      <w:r>
        <w:t>Contact with the Media</w:t>
      </w:r>
    </w:p>
    <w:p w14:paraId="2857AF88" w14:textId="77777777" w:rsidR="00616AAF" w:rsidRPr="00B0591C" w:rsidRDefault="00616AAF" w:rsidP="00616AAF">
      <w:pPr>
        <w:shd w:val="clear" w:color="auto" w:fill="FFFFFF"/>
        <w:tabs>
          <w:tab w:val="left" w:pos="7459"/>
        </w:tabs>
        <w:spacing w:after="0" w:line="240" w:lineRule="auto"/>
        <w:rPr>
          <w:rFonts w:eastAsia="Times New Roman" w:cs="Lucida Sans Unicode"/>
          <w:b/>
          <w:color w:val="000000"/>
          <w:sz w:val="27"/>
          <w:szCs w:val="27"/>
          <w:u w:val="single"/>
        </w:rPr>
      </w:pPr>
    </w:p>
    <w:p w14:paraId="46F5C1BB" w14:textId="77777777" w:rsidR="00616AAF" w:rsidRDefault="00616AAF" w:rsidP="00616AAF">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 xml:space="preserve">All media inquiries regarding the company and its operations must be referred to your supervisor. Only your supervisor is authorized to make or approve public statements on behalf of the company. No staff members, unless specifically designated </w:t>
      </w:r>
      <w:r w:rsidRPr="00C829A6">
        <w:rPr>
          <w:rFonts w:eastAsia="Times New Roman" w:cs="Lucida Sans Unicode"/>
          <w:sz w:val="27"/>
          <w:szCs w:val="27"/>
        </w:rPr>
        <w:t xml:space="preserve">by the Owners or Assistant Director, are </w:t>
      </w:r>
      <w:r>
        <w:rPr>
          <w:rFonts w:eastAsia="Times New Roman" w:cs="Lucida Sans Unicode"/>
          <w:color w:val="000000"/>
          <w:sz w:val="27"/>
          <w:szCs w:val="27"/>
        </w:rPr>
        <w:t>authorized to make statements on behalf of or as spokesperson for the company.</w:t>
      </w:r>
    </w:p>
    <w:p w14:paraId="5D160E28" w14:textId="072A0879" w:rsidR="00953073" w:rsidRDefault="00953073">
      <w:pPr>
        <w:rPr>
          <w:rFonts w:eastAsia="Times New Roman" w:cs="Lucida Sans Unicode"/>
          <w:color w:val="000000"/>
          <w:sz w:val="27"/>
          <w:szCs w:val="27"/>
        </w:rPr>
      </w:pPr>
      <w:r>
        <w:rPr>
          <w:rFonts w:eastAsia="Times New Roman" w:cs="Lucida Sans Unicode"/>
          <w:color w:val="000000"/>
          <w:sz w:val="27"/>
          <w:szCs w:val="27"/>
        </w:rPr>
        <w:br w:type="page"/>
      </w:r>
    </w:p>
    <w:p w14:paraId="2783EC42" w14:textId="77777777" w:rsidR="00953073" w:rsidRPr="00223F74" w:rsidRDefault="00953073" w:rsidP="003668A5">
      <w:pPr>
        <w:pStyle w:val="Heading1"/>
      </w:pPr>
      <w:r w:rsidRPr="00223F74">
        <w:lastRenderedPageBreak/>
        <w:t>Receipt of Employee Handbook and Employment-at-Will Statement</w:t>
      </w:r>
    </w:p>
    <w:p w14:paraId="0B0B6CEE" w14:textId="77777777" w:rsidR="00953073" w:rsidRDefault="00953073" w:rsidP="00953073">
      <w:pPr>
        <w:shd w:val="clear" w:color="auto" w:fill="FFFFFF"/>
        <w:spacing w:before="100" w:beforeAutospacing="1" w:after="300" w:line="240" w:lineRule="auto"/>
        <w:rPr>
          <w:rFonts w:eastAsia="Times New Roman" w:cs="Lucida Sans Unicode"/>
          <w:sz w:val="27"/>
          <w:szCs w:val="27"/>
        </w:rPr>
      </w:pPr>
      <w:r w:rsidRPr="00D01B14">
        <w:rPr>
          <w:rFonts w:eastAsia="Times New Roman" w:cs="Lucida Sans Unicode"/>
          <w:sz w:val="27"/>
          <w:szCs w:val="27"/>
        </w:rPr>
        <w:t>This is to acknowledge that I have received a copy of the Griswold Home Care Winston-Salem Caregiver Handbook and I understand that it contains information about the employment policies and procedures of the company</w:t>
      </w:r>
      <w:r>
        <w:rPr>
          <w:rFonts w:eastAsia="Times New Roman" w:cs="Lucida Sans Unicode"/>
          <w:sz w:val="27"/>
          <w:szCs w:val="27"/>
        </w:rPr>
        <w:t>.</w:t>
      </w:r>
      <w:r w:rsidRPr="00223F74">
        <w:rPr>
          <w:rFonts w:eastAsia="Times New Roman" w:cs="Lucida Sans Unicode"/>
          <w:sz w:val="27"/>
          <w:szCs w:val="27"/>
        </w:rPr>
        <w:t xml:space="preserve"> I agree to read and study its contents and be guided by the policies and procedures contained</w:t>
      </w:r>
      <w:r>
        <w:rPr>
          <w:rFonts w:eastAsia="Times New Roman" w:cs="Lucida Sans Unicode"/>
          <w:sz w:val="27"/>
          <w:szCs w:val="27"/>
        </w:rPr>
        <w:t xml:space="preserve"> in it.</w:t>
      </w:r>
      <w:r w:rsidRPr="00D01B14" w:rsidDel="00955A50">
        <w:rPr>
          <w:rFonts w:eastAsia="Times New Roman" w:cs="Lucida Sans Unicode"/>
          <w:sz w:val="27"/>
          <w:szCs w:val="27"/>
        </w:rPr>
        <w:t xml:space="preserve"> </w:t>
      </w:r>
    </w:p>
    <w:p w14:paraId="505EAED7" w14:textId="77777777" w:rsidR="00953073" w:rsidRDefault="00953073" w:rsidP="00953073">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 understand that with the growing needs of a business and changes in laws this handbook can change from time-to-time. I also recognize that the company reserves the right to change any policy and will inform me of those said changes when they occur. I also acknowledge that any written update of this handbook that is signed by the Director of this company serves as latest edition of this company’s employment policies and procedures and will supersede previous editions.</w:t>
      </w:r>
    </w:p>
    <w:p w14:paraId="5B6659C7" w14:textId="77777777" w:rsidR="00953073" w:rsidRDefault="00953073" w:rsidP="00953073">
      <w:pPr>
        <w:shd w:val="clear" w:color="auto" w:fill="FFFFFF"/>
        <w:spacing w:before="100" w:beforeAutospacing="1" w:after="300" w:line="240" w:lineRule="auto"/>
        <w:rPr>
          <w:rFonts w:eastAsia="Times New Roman" w:cs="Lucida Sans Unicode"/>
          <w:color w:val="000000"/>
          <w:sz w:val="27"/>
          <w:szCs w:val="27"/>
        </w:rPr>
      </w:pPr>
      <w:r>
        <w:rPr>
          <w:rFonts w:eastAsia="Times New Roman" w:cs="Lucida Sans Unicode"/>
          <w:color w:val="000000"/>
          <w:sz w:val="27"/>
          <w:szCs w:val="27"/>
        </w:rPr>
        <w:t>I understand that this handbook is not intended to create contractual obligations with respect to any matters it covers and that the handbook does not create a contract guaranteeing that I will be employed for any specific time period.</w:t>
      </w:r>
    </w:p>
    <w:p w14:paraId="008F01CF" w14:textId="77777777" w:rsidR="00953073" w:rsidRDefault="00953073" w:rsidP="00953073">
      <w:pPr>
        <w:shd w:val="clear" w:color="auto" w:fill="FFFFFF"/>
        <w:spacing w:before="100" w:beforeAutospacing="1" w:after="300" w:line="240" w:lineRule="auto"/>
        <w:rPr>
          <w:rFonts w:eastAsia="Times New Roman" w:cs="Lucida Sans Unicode"/>
          <w:color w:val="000000"/>
          <w:sz w:val="27"/>
          <w:szCs w:val="27"/>
        </w:rPr>
      </w:pPr>
      <w:r w:rsidRPr="00D01B14">
        <w:rPr>
          <w:rFonts w:eastAsia="Times New Roman" w:cs="Lucida Sans Unicode"/>
          <w:sz w:val="27"/>
          <w:szCs w:val="27"/>
        </w:rPr>
        <w:t>FUTHERMORE, GRISWOLD HOME OF WINSTON SALEM IS AN AT-</w:t>
      </w:r>
      <w:r>
        <w:rPr>
          <w:rFonts w:eastAsia="Times New Roman" w:cs="Lucida Sans Unicode"/>
          <w:color w:val="000000"/>
          <w:sz w:val="27"/>
          <w:szCs w:val="27"/>
        </w:rPr>
        <w:t xml:space="preserve">WILL-EMPLOYER. THIS MEANS THAT REGARDLESS OF ANY PROVISION IN THE HANDBOOK, EITHER YOU OR THE COMPANY MAY TERMINATE THE EMPLOYMENT RELATIONSHIP AT ANY TIME, FOR ANY REASON, WITH OR WITHOUT CAUSE OR NOTICE. NOTHING IN THIS HANDBOOK OR IN ANY DOCUMENT OR STATEMENT, WRITTEN OR ORAL, SHALL LIMIT THE RIGHT TO TERMINATE EMPLOYMENT AT WILL. NO OFFICER, STAFF MEMBER, OR REPRESENTATIVE OF THE COMPANY IS AUTHORIZED TO ENTER INTO AN AGREEMENT – EXPRESSED OR IMPLIED – WITH ANY STAFF MEMBER FOR EMPLOYMENT FOR A SPECIFIC PERIOD OF TIME UNLESS SUCH AN AGREEMENT IS IN A WRITTEN CONTRACT SIGNED BY THE OWNER OF THE COMPANY. </w:t>
      </w:r>
    </w:p>
    <w:p w14:paraId="3CCA4396" w14:textId="134CDD4B" w:rsidR="00953073" w:rsidRPr="00CA1551" w:rsidRDefault="00953073" w:rsidP="00953073">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I, ____________________</w:t>
      </w:r>
      <w:r>
        <w:rPr>
          <w:rFonts w:eastAsia="Times New Roman" w:cs="Lucida Sans Unicode"/>
          <w:color w:val="000000"/>
          <w:sz w:val="27"/>
          <w:szCs w:val="27"/>
        </w:rPr>
        <w:t>____________________</w:t>
      </w:r>
      <w:r w:rsidRPr="00CA1551">
        <w:rPr>
          <w:rFonts w:eastAsia="Times New Roman" w:cs="Lucida Sans Unicode"/>
          <w:color w:val="000000"/>
          <w:sz w:val="27"/>
          <w:szCs w:val="27"/>
        </w:rPr>
        <w:t xml:space="preserve"> acknowledge </w:t>
      </w:r>
      <w:r>
        <w:rPr>
          <w:rFonts w:eastAsia="Times New Roman" w:cs="Lucida Sans Unicode"/>
          <w:color w:val="000000"/>
          <w:sz w:val="27"/>
          <w:szCs w:val="27"/>
        </w:rPr>
        <w:t xml:space="preserve">that </w:t>
      </w:r>
      <w:r w:rsidRPr="00CA1551">
        <w:rPr>
          <w:rFonts w:eastAsia="Times New Roman" w:cs="Lucida Sans Unicode"/>
          <w:color w:val="000000"/>
          <w:sz w:val="27"/>
          <w:szCs w:val="27"/>
        </w:rPr>
        <w:t>I have read and understand the policies and rules in this book and hereby agree to adhere to this handbook in its entirety.</w:t>
      </w:r>
    </w:p>
    <w:p w14:paraId="368FAE97" w14:textId="77777777" w:rsidR="00953073" w:rsidRDefault="00953073" w:rsidP="00953073">
      <w:pPr>
        <w:shd w:val="clear" w:color="auto" w:fill="FFFFFF"/>
        <w:spacing w:before="100" w:beforeAutospacing="1" w:after="300" w:line="240" w:lineRule="auto"/>
        <w:rPr>
          <w:rFonts w:eastAsia="Times New Roman" w:cs="Lucida Sans Unicode"/>
          <w:color w:val="000000"/>
          <w:sz w:val="27"/>
          <w:szCs w:val="27"/>
        </w:rPr>
      </w:pPr>
      <w:r w:rsidRPr="00CA1551">
        <w:rPr>
          <w:rFonts w:eastAsia="Times New Roman" w:cs="Lucida Sans Unicode"/>
          <w:color w:val="000000"/>
          <w:sz w:val="27"/>
          <w:szCs w:val="27"/>
        </w:rPr>
        <w:t>Signature: ______________________________ Date: ____________________</w:t>
      </w:r>
    </w:p>
    <w:p w14:paraId="4129B7F6" w14:textId="77777777" w:rsidR="00953073" w:rsidRDefault="00953073" w:rsidP="00953073">
      <w:pPr>
        <w:shd w:val="clear" w:color="auto" w:fill="FFFFFF"/>
        <w:spacing w:after="0" w:line="240" w:lineRule="auto"/>
        <w:rPr>
          <w:rFonts w:eastAsia="Times New Roman" w:cs="Lucida Sans Unicode"/>
          <w:color w:val="000000"/>
          <w:sz w:val="27"/>
          <w:szCs w:val="27"/>
        </w:rPr>
      </w:pPr>
      <w:r>
        <w:rPr>
          <w:rFonts w:eastAsia="Times New Roman" w:cs="Lucida Sans Unicode"/>
          <w:color w:val="000000"/>
          <w:sz w:val="27"/>
          <w:szCs w:val="27"/>
        </w:rPr>
        <w:t>Supervisor: ______________________________Date: ____________________</w:t>
      </w:r>
    </w:p>
    <w:p w14:paraId="788341CA" w14:textId="77777777" w:rsidR="00953073" w:rsidRDefault="00953073" w:rsidP="00953073"/>
    <w:sectPr w:rsidR="00953073" w:rsidSect="00096C3C">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iswold Home Care of Winston-Salem Griswold Home Care" w:date="2017-05-19T08:36:00Z" w:initials="GHCoWGHC">
    <w:p w14:paraId="1D55BD70" w14:textId="4E8D7519" w:rsidR="00B001F4" w:rsidRDefault="00B001F4">
      <w:pPr>
        <w:pStyle w:val="CommentText"/>
      </w:pPr>
      <w:r>
        <w:rPr>
          <w:rStyle w:val="CommentReference"/>
        </w:rPr>
        <w:annotationRef/>
      </w:r>
      <w:r>
        <w:t>Please advise the Office Staff of the nature of the client complaint.</w:t>
      </w:r>
    </w:p>
    <w:p w14:paraId="1D0471C6" w14:textId="77777777" w:rsidR="00B001F4" w:rsidRDefault="00B001F4">
      <w:pPr>
        <w:pStyle w:val="CommentText"/>
      </w:pPr>
    </w:p>
  </w:comment>
  <w:comment w:id="1" w:author="Griswold Home Care of Winston-Salem Griswold Home Care" w:date="2017-05-19T08:43:00Z" w:initials="GHCoWGHC">
    <w:p w14:paraId="7AB3D260" w14:textId="66EC4EED" w:rsidR="00B001F4" w:rsidRDefault="00B001F4">
      <w:pPr>
        <w:pStyle w:val="CommentText"/>
      </w:pPr>
      <w:r>
        <w:rPr>
          <w:rStyle w:val="CommentReference"/>
        </w:rPr>
        <w:annotationRef/>
      </w:r>
      <w:r>
        <w:t>ADD PER DIEM EMPLOYEE DEFINITION FROM CAI</w:t>
      </w:r>
    </w:p>
    <w:p w14:paraId="4B8FCE5B" w14:textId="77777777" w:rsidR="00B001F4" w:rsidRDefault="00B001F4">
      <w:pPr>
        <w:pStyle w:val="CommentText"/>
      </w:pPr>
    </w:p>
  </w:comment>
  <w:comment w:id="2" w:author="Norm Potter" w:date="2017-05-22T17:35:00Z" w:initials="NP">
    <w:p w14:paraId="575EF381" w14:textId="70B07A58" w:rsidR="00B001F4" w:rsidRDefault="00B001F4">
      <w:pPr>
        <w:pStyle w:val="CommentText"/>
      </w:pPr>
      <w:r>
        <w:rPr>
          <w:rStyle w:val="CommentReference"/>
        </w:rPr>
        <w:annotationRef/>
      </w:r>
    </w:p>
  </w:comment>
  <w:comment w:id="3" w:author="Pat Rountree" w:date="2015-03-12T04:20:00Z" w:initials="PR">
    <w:p w14:paraId="0B34262A" w14:textId="77777777" w:rsidR="00AA6826" w:rsidRDefault="00AA6826" w:rsidP="00AA6826">
      <w:pPr>
        <w:pStyle w:val="CommentText"/>
      </w:pPr>
      <w:r>
        <w:rPr>
          <w:rStyle w:val="CommentReference"/>
        </w:rPr>
        <w:annotationRef/>
      </w:r>
      <w:r>
        <w:t>Revise – this policy would violate nLRA.  See CAI Employee Handbook Guide policy..</w:t>
      </w:r>
    </w:p>
  </w:comment>
  <w:comment w:id="4" w:author="Emily Hinesley" w:date="2017-02-07T23:20:00Z" w:initials="EH">
    <w:p w14:paraId="6AA8D187" w14:textId="77777777" w:rsidR="00AA6826" w:rsidRDefault="00AA6826" w:rsidP="00AA6826">
      <w:pPr>
        <w:pStyle w:val="CommentText"/>
      </w:pPr>
      <w:r>
        <w:rPr>
          <w:rStyle w:val="CommentReference"/>
        </w:rPr>
        <w:annotationRef/>
      </w:r>
      <w:r>
        <w:t>This is the verbiage from the handbook guide-looks good. Why do you want to delete?</w:t>
      </w:r>
    </w:p>
  </w:comment>
  <w:comment w:id="5" w:author="Pat Rountree" w:date="2015-03-12T05:58:00Z" w:initials="PR">
    <w:p w14:paraId="4CB47A67" w14:textId="77777777" w:rsidR="00D51D76" w:rsidRDefault="00D51D76" w:rsidP="00D51D76">
      <w:pPr>
        <w:pStyle w:val="CommentText"/>
      </w:pPr>
      <w:r>
        <w:rPr>
          <w:rStyle w:val="CommentReference"/>
        </w:rPr>
        <w:annotationRef/>
      </w:r>
      <w:r>
        <w:t>See sample policy in CAI Employee Handbook Guide for employee relations language</w:t>
      </w:r>
    </w:p>
  </w:comment>
  <w:comment w:id="6" w:author="Pat Rountree" w:date="2015-03-12T05:40:00Z" w:initials="PR">
    <w:p w14:paraId="42C8A48C" w14:textId="77777777" w:rsidR="00D51D76" w:rsidRDefault="00D51D76" w:rsidP="00D51D76">
      <w:pPr>
        <w:pStyle w:val="CommentText"/>
      </w:pPr>
      <w:r>
        <w:rPr>
          <w:rStyle w:val="CommentReference"/>
        </w:rPr>
        <w:annotationRef/>
      </w:r>
      <w:r>
        <w:t>See sample Alcohol &amp; Substance Abuse Policy in Handbook Guide.  Recommend adding reasonable suspicion and post accident testing.  Also address refusal to test and tampering.</w:t>
      </w:r>
    </w:p>
    <w:p w14:paraId="265D749D" w14:textId="77777777" w:rsidR="00D51D76" w:rsidRDefault="00D51D76" w:rsidP="00D51D76">
      <w:pPr>
        <w:pStyle w:val="CommentText"/>
      </w:pPr>
    </w:p>
    <w:p w14:paraId="6A4F7822" w14:textId="77777777" w:rsidR="00D51D76" w:rsidRDefault="00D51D76" w:rsidP="00D51D76">
      <w:pPr>
        <w:pStyle w:val="CommentText"/>
      </w:pPr>
      <w:r>
        <w:t>Do you have a separate substance abuse document?</w:t>
      </w:r>
    </w:p>
    <w:p w14:paraId="05C0AD09" w14:textId="77777777" w:rsidR="00D51D76" w:rsidRDefault="00D51D76" w:rsidP="00D51D76">
      <w:pPr>
        <w:pStyle w:val="CommentText"/>
      </w:pPr>
      <w:r>
        <w:t>Required to comply with NC Controlled Substances Examination Act.</w:t>
      </w:r>
    </w:p>
  </w:comment>
  <w:comment w:id="7" w:author="Norm Potter" w:date="2017-06-07T13:28:00Z" w:initials="NP">
    <w:p w14:paraId="4BBAEF56" w14:textId="77777777" w:rsidR="00D51D76" w:rsidRDefault="00D51D76" w:rsidP="00D51D76">
      <w:pPr>
        <w:pStyle w:val="CommentText"/>
      </w:pPr>
      <w:r>
        <w:rPr>
          <w:rStyle w:val="CommentReference"/>
        </w:rPr>
        <w:annotationRef/>
      </w:r>
      <w:r>
        <w:t>Is the current verbiage sufficient?</w:t>
      </w:r>
    </w:p>
  </w:comment>
  <w:comment w:id="9" w:author="Pat Rountree" w:date="2015-03-13T06:10:00Z" w:initials="PR">
    <w:p w14:paraId="5E757132" w14:textId="77777777" w:rsidR="007E012D" w:rsidRDefault="007E012D" w:rsidP="007E012D">
      <w:pPr>
        <w:pStyle w:val="CommentText"/>
      </w:pPr>
      <w:r>
        <w:rPr>
          <w:rStyle w:val="CommentReference"/>
        </w:rPr>
        <w:annotationRef/>
      </w:r>
      <w:r>
        <w:t>Good!</w:t>
      </w:r>
    </w:p>
  </w:comment>
  <w:comment w:id="10" w:author="Norm Potter" w:date="2016-10-26T09:54:00Z" w:initials="NP">
    <w:p w14:paraId="5A84861F" w14:textId="77777777" w:rsidR="007E012D" w:rsidRDefault="007E012D" w:rsidP="007E012D">
      <w:pPr>
        <w:pStyle w:val="CommentText"/>
      </w:pPr>
      <w:r>
        <w:rPr>
          <w:rStyle w:val="CommentReference"/>
        </w:rPr>
        <w:annotationRef/>
      </w:r>
      <w:r>
        <w:t>Does this Apply to Caregivers?</w:t>
      </w:r>
    </w:p>
  </w:comment>
  <w:comment w:id="11" w:author="Emily Hinesley" w:date="2017-02-07T23:16:00Z" w:initials="EH">
    <w:p w14:paraId="291A2FE0" w14:textId="77777777" w:rsidR="007E012D" w:rsidRDefault="007E012D" w:rsidP="007E012D">
      <w:pPr>
        <w:pStyle w:val="CommentText"/>
      </w:pPr>
      <w:r>
        <w:rPr>
          <w:rStyle w:val="CommentReference"/>
        </w:rPr>
        <w:annotationRef/>
      </w:r>
      <w:r>
        <w:t>Yes-doesn’t mean that they will qualify for UE-it means that you (co) pay into the UE fund each quarter. You submit this via payroll. I would leave in there bc they can always still go and apply for ue—they will send due process to you and the determination is up to the state as to whether they receive the funds. We can discuss.</w:t>
      </w:r>
    </w:p>
  </w:comment>
  <w:comment w:id="12" w:author="Pat Rountree" w:date="2015-03-12T03:55:00Z" w:initials="PR">
    <w:p w14:paraId="6CAB6B54" w14:textId="77777777" w:rsidR="007E012D" w:rsidRDefault="007E012D" w:rsidP="007E012D">
      <w:pPr>
        <w:pStyle w:val="CommentText"/>
      </w:pPr>
      <w:r>
        <w:rPr>
          <w:rStyle w:val="CommentReference"/>
        </w:rPr>
        <w:annotationRef/>
      </w:r>
      <w:r>
        <w:t>Workers Compensation</w:t>
      </w:r>
    </w:p>
    <w:p w14:paraId="0741763F" w14:textId="77777777" w:rsidR="007E012D" w:rsidRDefault="007E012D" w:rsidP="007E012D">
      <w:pPr>
        <w:pStyle w:val="CommentText"/>
      </w:pPr>
      <w:r>
        <w:t>Recommend wording in CAI Employee Handbook Guide (states that injuries covered under NC Workers Comp Act will provide benefits according to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471C6" w15:done="1"/>
  <w15:commentEx w15:paraId="4B8FCE5B" w15:done="1"/>
  <w15:commentEx w15:paraId="575EF381" w15:paraIdParent="4B8FCE5B" w15:done="1"/>
  <w15:commentEx w15:paraId="0B34262A" w15:done="1"/>
  <w15:commentEx w15:paraId="6AA8D187" w15:paraIdParent="0B34262A" w15:done="1"/>
  <w15:commentEx w15:paraId="4CB47A67" w15:done="1"/>
  <w15:commentEx w15:paraId="05C0AD09" w15:done="0"/>
  <w15:commentEx w15:paraId="4BBAEF56" w15:paraIdParent="05C0AD09" w15:done="0"/>
  <w15:commentEx w15:paraId="5E757132" w15:done="1"/>
  <w15:commentEx w15:paraId="5A84861F" w15:done="1"/>
  <w15:commentEx w15:paraId="291A2FE0" w15:paraIdParent="5A84861F" w15:done="1"/>
  <w15:commentEx w15:paraId="0741763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471C6" w16cid:durableId="1DF87B07"/>
  <w16cid:commentId w16cid:paraId="4B8FCE5B" w16cid:durableId="1DF87B08"/>
  <w16cid:commentId w16cid:paraId="575EF381" w16cid:durableId="1DF87B09"/>
  <w16cid:commentId w16cid:paraId="0B34262A" w16cid:durableId="1DF87B1C"/>
  <w16cid:commentId w16cid:paraId="6AA8D187" w16cid:durableId="1DF87B1D"/>
  <w16cid:commentId w16cid:paraId="4CB47A67" w16cid:durableId="1DF87B1E"/>
  <w16cid:commentId w16cid:paraId="05C0AD09" w16cid:durableId="1DF87B1F"/>
  <w16cid:commentId w16cid:paraId="4BBAEF56" w16cid:durableId="1DF87B20"/>
  <w16cid:commentId w16cid:paraId="5E757132" w16cid:durableId="1DF87B17"/>
  <w16cid:commentId w16cid:paraId="5A84861F" w16cid:durableId="1DF87B19"/>
  <w16cid:commentId w16cid:paraId="291A2FE0" w16cid:durableId="1DF87B1A"/>
  <w16cid:commentId w16cid:paraId="0741763F" w16cid:durableId="1DF87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34BF" w14:textId="77777777" w:rsidR="00586A08" w:rsidRDefault="00586A08">
      <w:pPr>
        <w:spacing w:after="0" w:line="240" w:lineRule="auto"/>
      </w:pPr>
      <w:r>
        <w:separator/>
      </w:r>
    </w:p>
  </w:endnote>
  <w:endnote w:type="continuationSeparator" w:id="0">
    <w:p w14:paraId="17F34879" w14:textId="77777777" w:rsidR="00586A08" w:rsidRDefault="005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33721"/>
      <w:docPartObj>
        <w:docPartGallery w:val="Page Numbers (Bottom of Page)"/>
        <w:docPartUnique/>
      </w:docPartObj>
    </w:sdtPr>
    <w:sdtEndPr>
      <w:rPr>
        <w:noProof/>
      </w:rPr>
    </w:sdtEndPr>
    <w:sdtContent>
      <w:p w14:paraId="53AAF911" w14:textId="468CF4ED" w:rsidR="00B001F4" w:rsidRDefault="00B001F4">
        <w:pPr>
          <w:pStyle w:val="Footer"/>
          <w:jc w:val="right"/>
        </w:pPr>
        <w:r>
          <w:fldChar w:fldCharType="begin"/>
        </w:r>
        <w:r>
          <w:instrText xml:space="preserve"> PAGE   \* MERGEFORMAT </w:instrText>
        </w:r>
        <w:r>
          <w:fldChar w:fldCharType="separate"/>
        </w:r>
        <w:r w:rsidR="00611B1B">
          <w:rPr>
            <w:noProof/>
          </w:rPr>
          <w:t>25</w:t>
        </w:r>
        <w:r>
          <w:rPr>
            <w:noProof/>
          </w:rPr>
          <w:fldChar w:fldCharType="end"/>
        </w:r>
      </w:p>
    </w:sdtContent>
  </w:sdt>
  <w:p w14:paraId="6121EEB8" w14:textId="204F97E2" w:rsidR="00B001F4" w:rsidRDefault="00B001F4">
    <w:pPr>
      <w:pStyle w:val="Footer"/>
    </w:pPr>
    <w:r>
      <w:t xml:space="preserve">GRISWOLD HOME CARE CAREGIVER HANDBOOK (Version </w:t>
    </w:r>
    <w:r w:rsidR="00E15992">
      <w:t>9-20-2022</w:t>
    </w:r>
    <w:r w:rsidR="00E15992">
      <w:tab/>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61F0" w14:textId="77777777" w:rsidR="00586A08" w:rsidRDefault="00586A08">
      <w:pPr>
        <w:spacing w:after="0" w:line="240" w:lineRule="auto"/>
      </w:pPr>
      <w:r>
        <w:separator/>
      </w:r>
    </w:p>
  </w:footnote>
  <w:footnote w:type="continuationSeparator" w:id="0">
    <w:p w14:paraId="6C245ED5" w14:textId="77777777" w:rsidR="00586A08" w:rsidRDefault="0058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791"/>
    <w:multiLevelType w:val="hybridMultilevel"/>
    <w:tmpl w:val="2ED6302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457089F"/>
    <w:multiLevelType w:val="hybridMultilevel"/>
    <w:tmpl w:val="F57A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9E4"/>
    <w:multiLevelType w:val="hybridMultilevel"/>
    <w:tmpl w:val="30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51E"/>
    <w:multiLevelType w:val="hybridMultilevel"/>
    <w:tmpl w:val="A53A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2053F"/>
    <w:multiLevelType w:val="hybridMultilevel"/>
    <w:tmpl w:val="49A000CE"/>
    <w:lvl w:ilvl="0" w:tplc="C33EB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17D2A"/>
    <w:multiLevelType w:val="hybridMultilevel"/>
    <w:tmpl w:val="503A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77F9"/>
    <w:multiLevelType w:val="hybridMultilevel"/>
    <w:tmpl w:val="B6C8A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212EF"/>
    <w:multiLevelType w:val="hybridMultilevel"/>
    <w:tmpl w:val="24460716"/>
    <w:lvl w:ilvl="0" w:tplc="48E87C2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E21A9"/>
    <w:multiLevelType w:val="hybridMultilevel"/>
    <w:tmpl w:val="1294F780"/>
    <w:lvl w:ilvl="0" w:tplc="1170605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77102"/>
    <w:multiLevelType w:val="hybridMultilevel"/>
    <w:tmpl w:val="CCAA36EA"/>
    <w:lvl w:ilvl="0" w:tplc="1A465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D5A60"/>
    <w:multiLevelType w:val="hybridMultilevel"/>
    <w:tmpl w:val="A1A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7183F"/>
    <w:multiLevelType w:val="hybridMultilevel"/>
    <w:tmpl w:val="C9D0E10C"/>
    <w:lvl w:ilvl="0" w:tplc="324295A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7103B"/>
    <w:multiLevelType w:val="hybridMultilevel"/>
    <w:tmpl w:val="DFAC69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64CB4"/>
    <w:multiLevelType w:val="hybridMultilevel"/>
    <w:tmpl w:val="C9FEBD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74D2B"/>
    <w:multiLevelType w:val="hybridMultilevel"/>
    <w:tmpl w:val="3FE835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C67360"/>
    <w:multiLevelType w:val="hybridMultilevel"/>
    <w:tmpl w:val="C6D4274E"/>
    <w:lvl w:ilvl="0" w:tplc="763EB7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A345A"/>
    <w:multiLevelType w:val="hybridMultilevel"/>
    <w:tmpl w:val="2F483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D5FDE"/>
    <w:multiLevelType w:val="hybridMultilevel"/>
    <w:tmpl w:val="37841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428FC"/>
    <w:multiLevelType w:val="hybridMultilevel"/>
    <w:tmpl w:val="1B46C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E2387"/>
    <w:multiLevelType w:val="hybridMultilevel"/>
    <w:tmpl w:val="D2CECBA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16cid:durableId="1345129916">
    <w:abstractNumId w:val="4"/>
  </w:num>
  <w:num w:numId="2" w16cid:durableId="599947744">
    <w:abstractNumId w:val="9"/>
  </w:num>
  <w:num w:numId="3" w16cid:durableId="1594237726">
    <w:abstractNumId w:val="18"/>
  </w:num>
  <w:num w:numId="4" w16cid:durableId="468547743">
    <w:abstractNumId w:val="17"/>
  </w:num>
  <w:num w:numId="5" w16cid:durableId="1571499611">
    <w:abstractNumId w:val="6"/>
  </w:num>
  <w:num w:numId="6" w16cid:durableId="1181503630">
    <w:abstractNumId w:val="11"/>
  </w:num>
  <w:num w:numId="7" w16cid:durableId="1182939362">
    <w:abstractNumId w:val="5"/>
  </w:num>
  <w:num w:numId="8" w16cid:durableId="798106827">
    <w:abstractNumId w:val="12"/>
  </w:num>
  <w:num w:numId="9" w16cid:durableId="791481659">
    <w:abstractNumId w:val="14"/>
  </w:num>
  <w:num w:numId="10" w16cid:durableId="866601179">
    <w:abstractNumId w:val="7"/>
  </w:num>
  <w:num w:numId="11" w16cid:durableId="2028554520">
    <w:abstractNumId w:val="16"/>
  </w:num>
  <w:num w:numId="12" w16cid:durableId="1354113423">
    <w:abstractNumId w:val="8"/>
  </w:num>
  <w:num w:numId="13" w16cid:durableId="341587100">
    <w:abstractNumId w:val="13"/>
  </w:num>
  <w:num w:numId="14" w16cid:durableId="888035696">
    <w:abstractNumId w:val="0"/>
  </w:num>
  <w:num w:numId="15" w16cid:durableId="462889106">
    <w:abstractNumId w:val="19"/>
  </w:num>
  <w:num w:numId="16" w16cid:durableId="818764537">
    <w:abstractNumId w:val="15"/>
  </w:num>
  <w:num w:numId="17" w16cid:durableId="1761483761">
    <w:abstractNumId w:val="10"/>
  </w:num>
  <w:num w:numId="18" w16cid:durableId="65807086">
    <w:abstractNumId w:val="2"/>
  </w:num>
  <w:num w:numId="19" w16cid:durableId="822701649">
    <w:abstractNumId w:val="1"/>
  </w:num>
  <w:num w:numId="20" w16cid:durableId="18894849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swold Home Care of Winston-Salem Griswold Home Care">
    <w15:presenceInfo w15:providerId="Windows Live" w15:userId="f8cdbf599c77632e"/>
  </w15:person>
  <w15:person w15:author="Norm Potter">
    <w15:presenceInfo w15:providerId="Windows Live" w15:userId="101ba2faf66aa5ac"/>
  </w15:person>
  <w15:person w15:author="Pat Rountree">
    <w15:presenceInfo w15:providerId="AD" w15:userId="S-1-5-21-1935027096-3320958687-602762255-1611"/>
  </w15:person>
  <w15:person w15:author="Emily Hinesley">
    <w15:presenceInfo w15:providerId="AD" w15:userId="S-1-5-21-1935027096-3320958687-602762255-4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49"/>
    <w:rsid w:val="0000042E"/>
    <w:rsid w:val="00020509"/>
    <w:rsid w:val="0002052C"/>
    <w:rsid w:val="000242D1"/>
    <w:rsid w:val="00026C1B"/>
    <w:rsid w:val="0003550B"/>
    <w:rsid w:val="00037DF5"/>
    <w:rsid w:val="00040971"/>
    <w:rsid w:val="00044CDC"/>
    <w:rsid w:val="00046030"/>
    <w:rsid w:val="00051FB2"/>
    <w:rsid w:val="000528FF"/>
    <w:rsid w:val="0005657A"/>
    <w:rsid w:val="0005671A"/>
    <w:rsid w:val="00065655"/>
    <w:rsid w:val="00067349"/>
    <w:rsid w:val="000675DC"/>
    <w:rsid w:val="0007394E"/>
    <w:rsid w:val="00076F11"/>
    <w:rsid w:val="000777A3"/>
    <w:rsid w:val="00083DE2"/>
    <w:rsid w:val="00084737"/>
    <w:rsid w:val="000847B7"/>
    <w:rsid w:val="00087962"/>
    <w:rsid w:val="00096C3C"/>
    <w:rsid w:val="00096FC8"/>
    <w:rsid w:val="000A5070"/>
    <w:rsid w:val="000A5171"/>
    <w:rsid w:val="000A673E"/>
    <w:rsid w:val="000B1B94"/>
    <w:rsid w:val="000B352A"/>
    <w:rsid w:val="000C17E2"/>
    <w:rsid w:val="000C318B"/>
    <w:rsid w:val="000C6221"/>
    <w:rsid w:val="000C730D"/>
    <w:rsid w:val="000D70BD"/>
    <w:rsid w:val="000E186F"/>
    <w:rsid w:val="000E743B"/>
    <w:rsid w:val="000E7EDD"/>
    <w:rsid w:val="000F2004"/>
    <w:rsid w:val="000F2190"/>
    <w:rsid w:val="000F36BD"/>
    <w:rsid w:val="00100D88"/>
    <w:rsid w:val="00104F1C"/>
    <w:rsid w:val="00111580"/>
    <w:rsid w:val="0011168F"/>
    <w:rsid w:val="00114F4E"/>
    <w:rsid w:val="001217DA"/>
    <w:rsid w:val="001241BB"/>
    <w:rsid w:val="00132FE4"/>
    <w:rsid w:val="001338F8"/>
    <w:rsid w:val="00134933"/>
    <w:rsid w:val="00135932"/>
    <w:rsid w:val="001378AC"/>
    <w:rsid w:val="001410AC"/>
    <w:rsid w:val="00141475"/>
    <w:rsid w:val="00141DD5"/>
    <w:rsid w:val="0014208C"/>
    <w:rsid w:val="0014567A"/>
    <w:rsid w:val="00151AD9"/>
    <w:rsid w:val="00153BE7"/>
    <w:rsid w:val="0015570D"/>
    <w:rsid w:val="00157E08"/>
    <w:rsid w:val="00157FC1"/>
    <w:rsid w:val="0016195C"/>
    <w:rsid w:val="00170666"/>
    <w:rsid w:val="00174D94"/>
    <w:rsid w:val="001778DA"/>
    <w:rsid w:val="0018142F"/>
    <w:rsid w:val="0019273D"/>
    <w:rsid w:val="001A191B"/>
    <w:rsid w:val="001A1F81"/>
    <w:rsid w:val="001A54CD"/>
    <w:rsid w:val="001A7026"/>
    <w:rsid w:val="001A70EF"/>
    <w:rsid w:val="001A75AB"/>
    <w:rsid w:val="001B510E"/>
    <w:rsid w:val="001B72A4"/>
    <w:rsid w:val="001C05F7"/>
    <w:rsid w:val="001C16B6"/>
    <w:rsid w:val="001C2A86"/>
    <w:rsid w:val="001D09F4"/>
    <w:rsid w:val="001D1029"/>
    <w:rsid w:val="001E36D2"/>
    <w:rsid w:val="001E5AE5"/>
    <w:rsid w:val="001F0E22"/>
    <w:rsid w:val="00202D49"/>
    <w:rsid w:val="00204FF1"/>
    <w:rsid w:val="00205837"/>
    <w:rsid w:val="002078E8"/>
    <w:rsid w:val="002108DC"/>
    <w:rsid w:val="002144E3"/>
    <w:rsid w:val="002170A9"/>
    <w:rsid w:val="00221776"/>
    <w:rsid w:val="00223999"/>
    <w:rsid w:val="00223F74"/>
    <w:rsid w:val="00225C9E"/>
    <w:rsid w:val="00231ED0"/>
    <w:rsid w:val="002339B5"/>
    <w:rsid w:val="00236CC4"/>
    <w:rsid w:val="00243843"/>
    <w:rsid w:val="00245BFD"/>
    <w:rsid w:val="00262B9A"/>
    <w:rsid w:val="00263F33"/>
    <w:rsid w:val="00264FA6"/>
    <w:rsid w:val="00271247"/>
    <w:rsid w:val="002715EA"/>
    <w:rsid w:val="00277E98"/>
    <w:rsid w:val="00284793"/>
    <w:rsid w:val="00284B87"/>
    <w:rsid w:val="002924CF"/>
    <w:rsid w:val="00292960"/>
    <w:rsid w:val="002930BD"/>
    <w:rsid w:val="002945A4"/>
    <w:rsid w:val="00294BFE"/>
    <w:rsid w:val="00294DC0"/>
    <w:rsid w:val="00295968"/>
    <w:rsid w:val="00297BC5"/>
    <w:rsid w:val="002A6FEE"/>
    <w:rsid w:val="002B0790"/>
    <w:rsid w:val="002C7B78"/>
    <w:rsid w:val="002D2FFB"/>
    <w:rsid w:val="00303595"/>
    <w:rsid w:val="00305F3E"/>
    <w:rsid w:val="003136CD"/>
    <w:rsid w:val="0031573D"/>
    <w:rsid w:val="00316069"/>
    <w:rsid w:val="0031743D"/>
    <w:rsid w:val="0032303A"/>
    <w:rsid w:val="003237FC"/>
    <w:rsid w:val="00324433"/>
    <w:rsid w:val="00324605"/>
    <w:rsid w:val="00324FD8"/>
    <w:rsid w:val="0032554A"/>
    <w:rsid w:val="00330BEC"/>
    <w:rsid w:val="00334E63"/>
    <w:rsid w:val="0033784A"/>
    <w:rsid w:val="00340996"/>
    <w:rsid w:val="00340D6F"/>
    <w:rsid w:val="00341097"/>
    <w:rsid w:val="00341316"/>
    <w:rsid w:val="003423A7"/>
    <w:rsid w:val="003435A1"/>
    <w:rsid w:val="003523A2"/>
    <w:rsid w:val="00355FBB"/>
    <w:rsid w:val="00357258"/>
    <w:rsid w:val="00360C3F"/>
    <w:rsid w:val="003632CF"/>
    <w:rsid w:val="003668A5"/>
    <w:rsid w:val="003674EB"/>
    <w:rsid w:val="00374BB0"/>
    <w:rsid w:val="003769BC"/>
    <w:rsid w:val="00376F72"/>
    <w:rsid w:val="00381A14"/>
    <w:rsid w:val="00383464"/>
    <w:rsid w:val="00386541"/>
    <w:rsid w:val="00386F6A"/>
    <w:rsid w:val="003873A3"/>
    <w:rsid w:val="00387BFD"/>
    <w:rsid w:val="00391805"/>
    <w:rsid w:val="00392C17"/>
    <w:rsid w:val="00395E66"/>
    <w:rsid w:val="003B2ADC"/>
    <w:rsid w:val="003B76A3"/>
    <w:rsid w:val="003C2A4B"/>
    <w:rsid w:val="003C35A7"/>
    <w:rsid w:val="003C399C"/>
    <w:rsid w:val="003C3F3D"/>
    <w:rsid w:val="003C582E"/>
    <w:rsid w:val="003C6B05"/>
    <w:rsid w:val="003E0A54"/>
    <w:rsid w:val="003F0710"/>
    <w:rsid w:val="003F7B93"/>
    <w:rsid w:val="00404CF0"/>
    <w:rsid w:val="004057DB"/>
    <w:rsid w:val="00411F4A"/>
    <w:rsid w:val="00415EA7"/>
    <w:rsid w:val="004229CD"/>
    <w:rsid w:val="00424844"/>
    <w:rsid w:val="00424FFF"/>
    <w:rsid w:val="00427192"/>
    <w:rsid w:val="00427DF2"/>
    <w:rsid w:val="004306A7"/>
    <w:rsid w:val="004307CE"/>
    <w:rsid w:val="00433D94"/>
    <w:rsid w:val="00435714"/>
    <w:rsid w:val="00435A4A"/>
    <w:rsid w:val="00435F8C"/>
    <w:rsid w:val="00444A9D"/>
    <w:rsid w:val="00457FCD"/>
    <w:rsid w:val="00460660"/>
    <w:rsid w:val="004608F6"/>
    <w:rsid w:val="0046155C"/>
    <w:rsid w:val="00462D8A"/>
    <w:rsid w:val="00484B02"/>
    <w:rsid w:val="00487FD3"/>
    <w:rsid w:val="00492111"/>
    <w:rsid w:val="004A0C5A"/>
    <w:rsid w:val="004A320F"/>
    <w:rsid w:val="004A41EE"/>
    <w:rsid w:val="004A429A"/>
    <w:rsid w:val="004B0A4C"/>
    <w:rsid w:val="004B19F5"/>
    <w:rsid w:val="004B307E"/>
    <w:rsid w:val="004B545D"/>
    <w:rsid w:val="004C13F2"/>
    <w:rsid w:val="004C3B5F"/>
    <w:rsid w:val="004C77A7"/>
    <w:rsid w:val="004D1F1C"/>
    <w:rsid w:val="004D4D81"/>
    <w:rsid w:val="004D649E"/>
    <w:rsid w:val="004E05C7"/>
    <w:rsid w:val="004E0AEA"/>
    <w:rsid w:val="004E38B8"/>
    <w:rsid w:val="004E3F4D"/>
    <w:rsid w:val="004E62B7"/>
    <w:rsid w:val="004E7A17"/>
    <w:rsid w:val="004F0E2D"/>
    <w:rsid w:val="004F1331"/>
    <w:rsid w:val="004F306A"/>
    <w:rsid w:val="004F5FD1"/>
    <w:rsid w:val="00500BDB"/>
    <w:rsid w:val="00512D13"/>
    <w:rsid w:val="00522A2B"/>
    <w:rsid w:val="0052390F"/>
    <w:rsid w:val="005305ED"/>
    <w:rsid w:val="005317E2"/>
    <w:rsid w:val="00536731"/>
    <w:rsid w:val="0054302A"/>
    <w:rsid w:val="005478ED"/>
    <w:rsid w:val="00550753"/>
    <w:rsid w:val="00551688"/>
    <w:rsid w:val="00552CB9"/>
    <w:rsid w:val="00552FFB"/>
    <w:rsid w:val="00553B8D"/>
    <w:rsid w:val="005615F0"/>
    <w:rsid w:val="00574F61"/>
    <w:rsid w:val="005766D0"/>
    <w:rsid w:val="005773F7"/>
    <w:rsid w:val="00577459"/>
    <w:rsid w:val="0057782F"/>
    <w:rsid w:val="005830D0"/>
    <w:rsid w:val="00583213"/>
    <w:rsid w:val="00585331"/>
    <w:rsid w:val="005853E2"/>
    <w:rsid w:val="00586A08"/>
    <w:rsid w:val="005913FA"/>
    <w:rsid w:val="00595AD7"/>
    <w:rsid w:val="005A3BE4"/>
    <w:rsid w:val="005B36C0"/>
    <w:rsid w:val="005B5262"/>
    <w:rsid w:val="005B568F"/>
    <w:rsid w:val="005B6D94"/>
    <w:rsid w:val="005D20A1"/>
    <w:rsid w:val="005D39BF"/>
    <w:rsid w:val="005F0408"/>
    <w:rsid w:val="005F4875"/>
    <w:rsid w:val="005F492B"/>
    <w:rsid w:val="00600695"/>
    <w:rsid w:val="0060694C"/>
    <w:rsid w:val="00611B1B"/>
    <w:rsid w:val="00612610"/>
    <w:rsid w:val="0061322E"/>
    <w:rsid w:val="00615A20"/>
    <w:rsid w:val="00616AAF"/>
    <w:rsid w:val="00617D93"/>
    <w:rsid w:val="00620E24"/>
    <w:rsid w:val="006212F5"/>
    <w:rsid w:val="006215DA"/>
    <w:rsid w:val="00622A87"/>
    <w:rsid w:val="006246F3"/>
    <w:rsid w:val="006250B1"/>
    <w:rsid w:val="00626099"/>
    <w:rsid w:val="006275DA"/>
    <w:rsid w:val="00632B13"/>
    <w:rsid w:val="006453CA"/>
    <w:rsid w:val="00645D45"/>
    <w:rsid w:val="00646E10"/>
    <w:rsid w:val="006573AE"/>
    <w:rsid w:val="00675330"/>
    <w:rsid w:val="0068123E"/>
    <w:rsid w:val="0068590D"/>
    <w:rsid w:val="00690201"/>
    <w:rsid w:val="00693AEF"/>
    <w:rsid w:val="006A1197"/>
    <w:rsid w:val="006A1C71"/>
    <w:rsid w:val="006C09E0"/>
    <w:rsid w:val="006C1571"/>
    <w:rsid w:val="006C2174"/>
    <w:rsid w:val="006C262C"/>
    <w:rsid w:val="006C30F6"/>
    <w:rsid w:val="006C5A33"/>
    <w:rsid w:val="006C7A7F"/>
    <w:rsid w:val="006D01D1"/>
    <w:rsid w:val="006D3041"/>
    <w:rsid w:val="006D4D05"/>
    <w:rsid w:val="006E3146"/>
    <w:rsid w:val="006F381A"/>
    <w:rsid w:val="006F6487"/>
    <w:rsid w:val="006F79B8"/>
    <w:rsid w:val="007041A4"/>
    <w:rsid w:val="00712A9A"/>
    <w:rsid w:val="007130BE"/>
    <w:rsid w:val="00720EE3"/>
    <w:rsid w:val="0073613F"/>
    <w:rsid w:val="0073735C"/>
    <w:rsid w:val="00760EB1"/>
    <w:rsid w:val="00762302"/>
    <w:rsid w:val="0076296E"/>
    <w:rsid w:val="007706A4"/>
    <w:rsid w:val="0077073E"/>
    <w:rsid w:val="00781EAF"/>
    <w:rsid w:val="00781EBE"/>
    <w:rsid w:val="00782047"/>
    <w:rsid w:val="00785D89"/>
    <w:rsid w:val="0079093B"/>
    <w:rsid w:val="00792BE1"/>
    <w:rsid w:val="007A59D4"/>
    <w:rsid w:val="007B3251"/>
    <w:rsid w:val="007B38C7"/>
    <w:rsid w:val="007B5240"/>
    <w:rsid w:val="007C4A04"/>
    <w:rsid w:val="007D5C50"/>
    <w:rsid w:val="007E012D"/>
    <w:rsid w:val="007E0E04"/>
    <w:rsid w:val="007E1DDC"/>
    <w:rsid w:val="007E2F2A"/>
    <w:rsid w:val="007E3D36"/>
    <w:rsid w:val="007E7774"/>
    <w:rsid w:val="007F1524"/>
    <w:rsid w:val="007F3A0E"/>
    <w:rsid w:val="00802215"/>
    <w:rsid w:val="008034AD"/>
    <w:rsid w:val="008126A1"/>
    <w:rsid w:val="008134FD"/>
    <w:rsid w:val="008235EC"/>
    <w:rsid w:val="00825A6A"/>
    <w:rsid w:val="008307E5"/>
    <w:rsid w:val="00832599"/>
    <w:rsid w:val="008331D6"/>
    <w:rsid w:val="008344F8"/>
    <w:rsid w:val="00835C6B"/>
    <w:rsid w:val="008373D2"/>
    <w:rsid w:val="0084456C"/>
    <w:rsid w:val="00844C62"/>
    <w:rsid w:val="008458B3"/>
    <w:rsid w:val="00850AE6"/>
    <w:rsid w:val="008512FD"/>
    <w:rsid w:val="00853E42"/>
    <w:rsid w:val="00854FB7"/>
    <w:rsid w:val="00855ED6"/>
    <w:rsid w:val="00856F91"/>
    <w:rsid w:val="008658CE"/>
    <w:rsid w:val="008720AE"/>
    <w:rsid w:val="008727D3"/>
    <w:rsid w:val="00872E05"/>
    <w:rsid w:val="008801A0"/>
    <w:rsid w:val="0088031A"/>
    <w:rsid w:val="00881FA2"/>
    <w:rsid w:val="008836FA"/>
    <w:rsid w:val="008837DA"/>
    <w:rsid w:val="00886AD9"/>
    <w:rsid w:val="00890CED"/>
    <w:rsid w:val="008952EF"/>
    <w:rsid w:val="008A27AC"/>
    <w:rsid w:val="008A419C"/>
    <w:rsid w:val="008A7149"/>
    <w:rsid w:val="008B1358"/>
    <w:rsid w:val="008C6ACC"/>
    <w:rsid w:val="008D0B96"/>
    <w:rsid w:val="008D4872"/>
    <w:rsid w:val="008D54BA"/>
    <w:rsid w:val="008D6C24"/>
    <w:rsid w:val="008E06B3"/>
    <w:rsid w:val="008E12AE"/>
    <w:rsid w:val="008E2B31"/>
    <w:rsid w:val="008E5622"/>
    <w:rsid w:val="008E658C"/>
    <w:rsid w:val="008F163E"/>
    <w:rsid w:val="008F50B7"/>
    <w:rsid w:val="008F54D4"/>
    <w:rsid w:val="008F71ED"/>
    <w:rsid w:val="0090212A"/>
    <w:rsid w:val="0090483C"/>
    <w:rsid w:val="00912B09"/>
    <w:rsid w:val="00913757"/>
    <w:rsid w:val="00916B59"/>
    <w:rsid w:val="00922F2D"/>
    <w:rsid w:val="0092301C"/>
    <w:rsid w:val="009331E3"/>
    <w:rsid w:val="009369FD"/>
    <w:rsid w:val="00947BFE"/>
    <w:rsid w:val="00947D93"/>
    <w:rsid w:val="00951D97"/>
    <w:rsid w:val="00953073"/>
    <w:rsid w:val="00954A87"/>
    <w:rsid w:val="00955A50"/>
    <w:rsid w:val="00956EDD"/>
    <w:rsid w:val="00961113"/>
    <w:rsid w:val="0096236A"/>
    <w:rsid w:val="00966167"/>
    <w:rsid w:val="00967BB0"/>
    <w:rsid w:val="00967D83"/>
    <w:rsid w:val="009833B6"/>
    <w:rsid w:val="00984AA8"/>
    <w:rsid w:val="009900E3"/>
    <w:rsid w:val="009925DB"/>
    <w:rsid w:val="00995535"/>
    <w:rsid w:val="009968B6"/>
    <w:rsid w:val="00997D14"/>
    <w:rsid w:val="009A5376"/>
    <w:rsid w:val="009A5F15"/>
    <w:rsid w:val="009B4726"/>
    <w:rsid w:val="009B5AEE"/>
    <w:rsid w:val="009B7DF1"/>
    <w:rsid w:val="009C0B0B"/>
    <w:rsid w:val="009D1D6E"/>
    <w:rsid w:val="009D3735"/>
    <w:rsid w:val="009E067B"/>
    <w:rsid w:val="009E5864"/>
    <w:rsid w:val="009E77DD"/>
    <w:rsid w:val="009F180D"/>
    <w:rsid w:val="009F373A"/>
    <w:rsid w:val="00A00175"/>
    <w:rsid w:val="00A00BD7"/>
    <w:rsid w:val="00A02779"/>
    <w:rsid w:val="00A02D61"/>
    <w:rsid w:val="00A123D9"/>
    <w:rsid w:val="00A20C8F"/>
    <w:rsid w:val="00A21A97"/>
    <w:rsid w:val="00A2315C"/>
    <w:rsid w:val="00A30283"/>
    <w:rsid w:val="00A307FA"/>
    <w:rsid w:val="00A3734C"/>
    <w:rsid w:val="00A37ACC"/>
    <w:rsid w:val="00A41804"/>
    <w:rsid w:val="00A41E96"/>
    <w:rsid w:val="00A42887"/>
    <w:rsid w:val="00A47554"/>
    <w:rsid w:val="00A47FF6"/>
    <w:rsid w:val="00A506A1"/>
    <w:rsid w:val="00A52B0D"/>
    <w:rsid w:val="00A60676"/>
    <w:rsid w:val="00A61654"/>
    <w:rsid w:val="00A62F6F"/>
    <w:rsid w:val="00A64CD0"/>
    <w:rsid w:val="00A66B5B"/>
    <w:rsid w:val="00A70637"/>
    <w:rsid w:val="00A71667"/>
    <w:rsid w:val="00A75D93"/>
    <w:rsid w:val="00A77299"/>
    <w:rsid w:val="00A85F19"/>
    <w:rsid w:val="00A919EB"/>
    <w:rsid w:val="00A93A79"/>
    <w:rsid w:val="00AA338B"/>
    <w:rsid w:val="00AA6207"/>
    <w:rsid w:val="00AA6826"/>
    <w:rsid w:val="00AB0D06"/>
    <w:rsid w:val="00AB2C29"/>
    <w:rsid w:val="00AB47B4"/>
    <w:rsid w:val="00AB7845"/>
    <w:rsid w:val="00AC16F3"/>
    <w:rsid w:val="00AC5464"/>
    <w:rsid w:val="00AC6009"/>
    <w:rsid w:val="00AD0681"/>
    <w:rsid w:val="00AE0EFD"/>
    <w:rsid w:val="00AE4D74"/>
    <w:rsid w:val="00AE79FA"/>
    <w:rsid w:val="00AF56A6"/>
    <w:rsid w:val="00AF703A"/>
    <w:rsid w:val="00B001F4"/>
    <w:rsid w:val="00B005E3"/>
    <w:rsid w:val="00B01AC3"/>
    <w:rsid w:val="00B0336A"/>
    <w:rsid w:val="00B03C6E"/>
    <w:rsid w:val="00B03DA4"/>
    <w:rsid w:val="00B077DD"/>
    <w:rsid w:val="00B15EFF"/>
    <w:rsid w:val="00B162F7"/>
    <w:rsid w:val="00B1632F"/>
    <w:rsid w:val="00B16D0C"/>
    <w:rsid w:val="00B17634"/>
    <w:rsid w:val="00B21E22"/>
    <w:rsid w:val="00B228D5"/>
    <w:rsid w:val="00B2581D"/>
    <w:rsid w:val="00B25B20"/>
    <w:rsid w:val="00B27FD8"/>
    <w:rsid w:val="00B31B89"/>
    <w:rsid w:val="00B34115"/>
    <w:rsid w:val="00B3429E"/>
    <w:rsid w:val="00B400BC"/>
    <w:rsid w:val="00B40B13"/>
    <w:rsid w:val="00B4293C"/>
    <w:rsid w:val="00B515F6"/>
    <w:rsid w:val="00B5474C"/>
    <w:rsid w:val="00B54C39"/>
    <w:rsid w:val="00B62223"/>
    <w:rsid w:val="00B636CD"/>
    <w:rsid w:val="00B63B5C"/>
    <w:rsid w:val="00B64F58"/>
    <w:rsid w:val="00B65A8D"/>
    <w:rsid w:val="00B674B7"/>
    <w:rsid w:val="00B701B3"/>
    <w:rsid w:val="00B70BA5"/>
    <w:rsid w:val="00B73B6E"/>
    <w:rsid w:val="00B74C09"/>
    <w:rsid w:val="00B76682"/>
    <w:rsid w:val="00B83681"/>
    <w:rsid w:val="00B86832"/>
    <w:rsid w:val="00B91086"/>
    <w:rsid w:val="00B91A29"/>
    <w:rsid w:val="00B929D7"/>
    <w:rsid w:val="00BA2BE5"/>
    <w:rsid w:val="00BA74B8"/>
    <w:rsid w:val="00BB7F26"/>
    <w:rsid w:val="00BC2917"/>
    <w:rsid w:val="00BC4987"/>
    <w:rsid w:val="00BC5265"/>
    <w:rsid w:val="00BD0ABE"/>
    <w:rsid w:val="00BD3EFF"/>
    <w:rsid w:val="00BD7DAE"/>
    <w:rsid w:val="00BE65F5"/>
    <w:rsid w:val="00BE78AD"/>
    <w:rsid w:val="00BF6725"/>
    <w:rsid w:val="00BF793A"/>
    <w:rsid w:val="00BF7A15"/>
    <w:rsid w:val="00C00E61"/>
    <w:rsid w:val="00C01E3F"/>
    <w:rsid w:val="00C070C7"/>
    <w:rsid w:val="00C0751A"/>
    <w:rsid w:val="00C178C1"/>
    <w:rsid w:val="00C22767"/>
    <w:rsid w:val="00C2394D"/>
    <w:rsid w:val="00C240B9"/>
    <w:rsid w:val="00C25A4B"/>
    <w:rsid w:val="00C2793A"/>
    <w:rsid w:val="00C334AD"/>
    <w:rsid w:val="00C3407A"/>
    <w:rsid w:val="00C3586C"/>
    <w:rsid w:val="00C4094F"/>
    <w:rsid w:val="00C45C63"/>
    <w:rsid w:val="00C5117C"/>
    <w:rsid w:val="00C51430"/>
    <w:rsid w:val="00C52E45"/>
    <w:rsid w:val="00C533F9"/>
    <w:rsid w:val="00C577BD"/>
    <w:rsid w:val="00C57BF0"/>
    <w:rsid w:val="00C646F3"/>
    <w:rsid w:val="00C672FF"/>
    <w:rsid w:val="00C72515"/>
    <w:rsid w:val="00C7346A"/>
    <w:rsid w:val="00C75777"/>
    <w:rsid w:val="00C75D9A"/>
    <w:rsid w:val="00C80956"/>
    <w:rsid w:val="00C829A6"/>
    <w:rsid w:val="00C8529C"/>
    <w:rsid w:val="00C87ED0"/>
    <w:rsid w:val="00C90AF6"/>
    <w:rsid w:val="00C90B3E"/>
    <w:rsid w:val="00C915A3"/>
    <w:rsid w:val="00C942DC"/>
    <w:rsid w:val="00C95787"/>
    <w:rsid w:val="00CA4EAD"/>
    <w:rsid w:val="00CA4FA4"/>
    <w:rsid w:val="00CA6AB7"/>
    <w:rsid w:val="00CB67EE"/>
    <w:rsid w:val="00CC7030"/>
    <w:rsid w:val="00CC7444"/>
    <w:rsid w:val="00CD0E41"/>
    <w:rsid w:val="00CE6F7B"/>
    <w:rsid w:val="00CF1D47"/>
    <w:rsid w:val="00CF4774"/>
    <w:rsid w:val="00D0041B"/>
    <w:rsid w:val="00D01A2A"/>
    <w:rsid w:val="00D01B14"/>
    <w:rsid w:val="00D027AA"/>
    <w:rsid w:val="00D06F39"/>
    <w:rsid w:val="00D158A8"/>
    <w:rsid w:val="00D212B4"/>
    <w:rsid w:val="00D21BF5"/>
    <w:rsid w:val="00D23D03"/>
    <w:rsid w:val="00D27390"/>
    <w:rsid w:val="00D32DCA"/>
    <w:rsid w:val="00D350F4"/>
    <w:rsid w:val="00D452D8"/>
    <w:rsid w:val="00D45CD3"/>
    <w:rsid w:val="00D51D76"/>
    <w:rsid w:val="00D52A8E"/>
    <w:rsid w:val="00D55642"/>
    <w:rsid w:val="00D71F0E"/>
    <w:rsid w:val="00D74B4E"/>
    <w:rsid w:val="00D87142"/>
    <w:rsid w:val="00D91C41"/>
    <w:rsid w:val="00DB005B"/>
    <w:rsid w:val="00DB67B4"/>
    <w:rsid w:val="00DC01D5"/>
    <w:rsid w:val="00DC5892"/>
    <w:rsid w:val="00DD5901"/>
    <w:rsid w:val="00DE2C05"/>
    <w:rsid w:val="00DF2FB1"/>
    <w:rsid w:val="00DF4D40"/>
    <w:rsid w:val="00DF52BC"/>
    <w:rsid w:val="00DF7A8D"/>
    <w:rsid w:val="00E02686"/>
    <w:rsid w:val="00E0275E"/>
    <w:rsid w:val="00E03869"/>
    <w:rsid w:val="00E07BAE"/>
    <w:rsid w:val="00E129DB"/>
    <w:rsid w:val="00E14350"/>
    <w:rsid w:val="00E15992"/>
    <w:rsid w:val="00E242E5"/>
    <w:rsid w:val="00E278DA"/>
    <w:rsid w:val="00E31633"/>
    <w:rsid w:val="00E32893"/>
    <w:rsid w:val="00E35934"/>
    <w:rsid w:val="00E40168"/>
    <w:rsid w:val="00E4060C"/>
    <w:rsid w:val="00E40F96"/>
    <w:rsid w:val="00E43877"/>
    <w:rsid w:val="00E44CE9"/>
    <w:rsid w:val="00E458DB"/>
    <w:rsid w:val="00E46A69"/>
    <w:rsid w:val="00E47A13"/>
    <w:rsid w:val="00E50FA7"/>
    <w:rsid w:val="00E53D99"/>
    <w:rsid w:val="00E544A9"/>
    <w:rsid w:val="00E571E2"/>
    <w:rsid w:val="00E615CB"/>
    <w:rsid w:val="00E61C59"/>
    <w:rsid w:val="00E6534A"/>
    <w:rsid w:val="00E6545E"/>
    <w:rsid w:val="00E701B2"/>
    <w:rsid w:val="00E7588F"/>
    <w:rsid w:val="00E81BD5"/>
    <w:rsid w:val="00E84F7B"/>
    <w:rsid w:val="00E93C04"/>
    <w:rsid w:val="00E94609"/>
    <w:rsid w:val="00EA1813"/>
    <w:rsid w:val="00EA783C"/>
    <w:rsid w:val="00EA7F39"/>
    <w:rsid w:val="00EB066A"/>
    <w:rsid w:val="00EB0D77"/>
    <w:rsid w:val="00EB10BB"/>
    <w:rsid w:val="00EB2C4B"/>
    <w:rsid w:val="00EB49E0"/>
    <w:rsid w:val="00ED03B8"/>
    <w:rsid w:val="00ED08E4"/>
    <w:rsid w:val="00ED0E2A"/>
    <w:rsid w:val="00ED29DA"/>
    <w:rsid w:val="00ED32B8"/>
    <w:rsid w:val="00ED4307"/>
    <w:rsid w:val="00ED4AC0"/>
    <w:rsid w:val="00EE33B9"/>
    <w:rsid w:val="00EE391B"/>
    <w:rsid w:val="00EE64F6"/>
    <w:rsid w:val="00EE6E40"/>
    <w:rsid w:val="00EF03F2"/>
    <w:rsid w:val="00EF2782"/>
    <w:rsid w:val="00EF666B"/>
    <w:rsid w:val="00EF6FAD"/>
    <w:rsid w:val="00F00D92"/>
    <w:rsid w:val="00F01135"/>
    <w:rsid w:val="00F03913"/>
    <w:rsid w:val="00F04749"/>
    <w:rsid w:val="00F05100"/>
    <w:rsid w:val="00F0791B"/>
    <w:rsid w:val="00F109E4"/>
    <w:rsid w:val="00F13311"/>
    <w:rsid w:val="00F20274"/>
    <w:rsid w:val="00F208BF"/>
    <w:rsid w:val="00F26039"/>
    <w:rsid w:val="00F3087D"/>
    <w:rsid w:val="00F31385"/>
    <w:rsid w:val="00F33048"/>
    <w:rsid w:val="00F33AC4"/>
    <w:rsid w:val="00F33C74"/>
    <w:rsid w:val="00F354FE"/>
    <w:rsid w:val="00F37766"/>
    <w:rsid w:val="00F4269F"/>
    <w:rsid w:val="00F46603"/>
    <w:rsid w:val="00F47466"/>
    <w:rsid w:val="00F52DE2"/>
    <w:rsid w:val="00F626D7"/>
    <w:rsid w:val="00F64057"/>
    <w:rsid w:val="00F64C90"/>
    <w:rsid w:val="00F671C9"/>
    <w:rsid w:val="00F807AC"/>
    <w:rsid w:val="00F81CB5"/>
    <w:rsid w:val="00F85EAC"/>
    <w:rsid w:val="00FA04D2"/>
    <w:rsid w:val="00FA235A"/>
    <w:rsid w:val="00FA39E1"/>
    <w:rsid w:val="00FA683F"/>
    <w:rsid w:val="00FC19DC"/>
    <w:rsid w:val="00FC2994"/>
    <w:rsid w:val="00FC2C0F"/>
    <w:rsid w:val="00FC33FC"/>
    <w:rsid w:val="00FC5659"/>
    <w:rsid w:val="00FC7BB8"/>
    <w:rsid w:val="00FD2A8A"/>
    <w:rsid w:val="00FD6932"/>
    <w:rsid w:val="00FE0F9D"/>
    <w:rsid w:val="00FE4A99"/>
    <w:rsid w:val="00FE63F4"/>
    <w:rsid w:val="00FF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8969"/>
  <w15:chartTrackingRefBased/>
  <w15:docId w15:val="{21F9B508-3197-4696-B98C-03D832A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49"/>
  </w:style>
  <w:style w:type="paragraph" w:styleId="Heading1">
    <w:name w:val="heading 1"/>
    <w:basedOn w:val="Normal"/>
    <w:next w:val="Normal"/>
    <w:link w:val="Heading1Char"/>
    <w:autoRedefine/>
    <w:uiPriority w:val="9"/>
    <w:qFormat/>
    <w:rsid w:val="003668A5"/>
    <w:pPr>
      <w:keepNext/>
      <w:keepLines/>
      <w:spacing w:before="240" w:after="0"/>
      <w:ind w:left="1440"/>
      <w:jc w:val="center"/>
      <w:outlineLvl w:val="0"/>
    </w:pPr>
    <w:rPr>
      <w:rFonts w:asciiTheme="majorHAnsi" w:eastAsia="Times New Roman" w:hAnsiTheme="majorHAnsi" w:cstheme="majorBidi"/>
      <w:b/>
      <w:sz w:val="40"/>
      <w:szCs w:val="32"/>
      <w:u w:val="single"/>
    </w:rPr>
  </w:style>
  <w:style w:type="paragraph" w:styleId="Heading2">
    <w:name w:val="heading 2"/>
    <w:basedOn w:val="Normal"/>
    <w:next w:val="Normal"/>
    <w:link w:val="Heading2Char"/>
    <w:uiPriority w:val="9"/>
    <w:unhideWhenUsed/>
    <w:qFormat/>
    <w:rsid w:val="009F373A"/>
    <w:pPr>
      <w:keepNext/>
      <w:keepLines/>
      <w:spacing w:before="40" w:after="0"/>
      <w:outlineLvl w:val="1"/>
    </w:pPr>
    <w:rPr>
      <w:rFonts w:asciiTheme="majorHAnsi" w:eastAsiaTheme="majorEastAsia" w:hAnsiTheme="majorHAnsi" w:cstheme="majorBidi"/>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4749"/>
    <w:rPr>
      <w:color w:val="0000FF"/>
      <w:u w:val="single"/>
    </w:rPr>
  </w:style>
  <w:style w:type="paragraph" w:styleId="ListParagraph">
    <w:name w:val="List Paragraph"/>
    <w:basedOn w:val="Normal"/>
    <w:uiPriority w:val="34"/>
    <w:qFormat/>
    <w:rsid w:val="00F04749"/>
    <w:pPr>
      <w:ind w:left="720"/>
      <w:contextualSpacing/>
    </w:pPr>
  </w:style>
  <w:style w:type="paragraph" w:styleId="Header">
    <w:name w:val="header"/>
    <w:basedOn w:val="Normal"/>
    <w:link w:val="HeaderChar"/>
    <w:uiPriority w:val="99"/>
    <w:unhideWhenUsed/>
    <w:rsid w:val="00F04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749"/>
  </w:style>
  <w:style w:type="paragraph" w:styleId="Footer">
    <w:name w:val="footer"/>
    <w:basedOn w:val="Normal"/>
    <w:link w:val="FooterChar"/>
    <w:uiPriority w:val="99"/>
    <w:unhideWhenUsed/>
    <w:rsid w:val="00F04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749"/>
  </w:style>
  <w:style w:type="paragraph" w:styleId="IntenseQuote">
    <w:name w:val="Intense Quote"/>
    <w:basedOn w:val="Normal"/>
    <w:next w:val="Normal"/>
    <w:link w:val="IntenseQuoteChar"/>
    <w:uiPriority w:val="30"/>
    <w:qFormat/>
    <w:rsid w:val="00F0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04749"/>
    <w:rPr>
      <w:i/>
      <w:iCs/>
      <w:color w:val="5B9BD5" w:themeColor="accent1"/>
    </w:rPr>
  </w:style>
  <w:style w:type="paragraph" w:styleId="BalloonText">
    <w:name w:val="Balloon Text"/>
    <w:basedOn w:val="Normal"/>
    <w:link w:val="BalloonTextChar"/>
    <w:uiPriority w:val="99"/>
    <w:semiHidden/>
    <w:unhideWhenUsed/>
    <w:rsid w:val="00F0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9"/>
    <w:rPr>
      <w:rFonts w:ascii="Tahoma" w:hAnsi="Tahoma" w:cs="Tahoma"/>
      <w:sz w:val="16"/>
      <w:szCs w:val="16"/>
    </w:rPr>
  </w:style>
  <w:style w:type="character" w:styleId="CommentReference">
    <w:name w:val="annotation reference"/>
    <w:basedOn w:val="DefaultParagraphFont"/>
    <w:uiPriority w:val="99"/>
    <w:semiHidden/>
    <w:unhideWhenUsed/>
    <w:rsid w:val="00F04749"/>
    <w:rPr>
      <w:sz w:val="16"/>
      <w:szCs w:val="16"/>
    </w:rPr>
  </w:style>
  <w:style w:type="paragraph" w:styleId="CommentText">
    <w:name w:val="annotation text"/>
    <w:basedOn w:val="Normal"/>
    <w:link w:val="CommentTextChar"/>
    <w:uiPriority w:val="99"/>
    <w:semiHidden/>
    <w:unhideWhenUsed/>
    <w:rsid w:val="00F04749"/>
    <w:pPr>
      <w:spacing w:line="240" w:lineRule="auto"/>
    </w:pPr>
    <w:rPr>
      <w:sz w:val="20"/>
      <w:szCs w:val="20"/>
    </w:rPr>
  </w:style>
  <w:style w:type="character" w:customStyle="1" w:styleId="CommentTextChar">
    <w:name w:val="Comment Text Char"/>
    <w:basedOn w:val="DefaultParagraphFont"/>
    <w:link w:val="CommentText"/>
    <w:uiPriority w:val="99"/>
    <w:semiHidden/>
    <w:rsid w:val="00F04749"/>
    <w:rPr>
      <w:sz w:val="20"/>
      <w:szCs w:val="20"/>
    </w:rPr>
  </w:style>
  <w:style w:type="paragraph" w:styleId="CommentSubject">
    <w:name w:val="annotation subject"/>
    <w:basedOn w:val="CommentText"/>
    <w:next w:val="CommentText"/>
    <w:link w:val="CommentSubjectChar"/>
    <w:uiPriority w:val="99"/>
    <w:semiHidden/>
    <w:unhideWhenUsed/>
    <w:rsid w:val="00F04749"/>
    <w:rPr>
      <w:b/>
      <w:bCs/>
    </w:rPr>
  </w:style>
  <w:style w:type="character" w:customStyle="1" w:styleId="CommentSubjectChar">
    <w:name w:val="Comment Subject Char"/>
    <w:basedOn w:val="CommentTextChar"/>
    <w:link w:val="CommentSubject"/>
    <w:uiPriority w:val="99"/>
    <w:semiHidden/>
    <w:rsid w:val="00F04749"/>
    <w:rPr>
      <w:b/>
      <w:bCs/>
      <w:sz w:val="20"/>
      <w:szCs w:val="20"/>
    </w:rPr>
  </w:style>
  <w:style w:type="paragraph" w:styleId="Title">
    <w:name w:val="Title"/>
    <w:basedOn w:val="Normal"/>
    <w:next w:val="Normal"/>
    <w:link w:val="TitleChar"/>
    <w:uiPriority w:val="10"/>
    <w:qFormat/>
    <w:rsid w:val="009021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12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0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68A5"/>
    <w:rPr>
      <w:rFonts w:asciiTheme="majorHAnsi" w:eastAsia="Times New Roman" w:hAnsiTheme="majorHAnsi" w:cstheme="majorBidi"/>
      <w:b/>
      <w:sz w:val="40"/>
      <w:szCs w:val="32"/>
      <w:u w:val="single"/>
    </w:rPr>
  </w:style>
  <w:style w:type="character" w:customStyle="1" w:styleId="Heading2Char">
    <w:name w:val="Heading 2 Char"/>
    <w:basedOn w:val="DefaultParagraphFont"/>
    <w:link w:val="Heading2"/>
    <w:uiPriority w:val="9"/>
    <w:rsid w:val="009F373A"/>
    <w:rPr>
      <w:rFonts w:asciiTheme="majorHAnsi" w:eastAsiaTheme="majorEastAsia" w:hAnsiTheme="majorHAnsi" w:cstheme="majorBidi"/>
      <w:b/>
      <w:sz w:val="26"/>
      <w:szCs w:val="26"/>
      <w:u w:val="single"/>
    </w:rPr>
  </w:style>
  <w:style w:type="paragraph" w:styleId="Revision">
    <w:name w:val="Revision"/>
    <w:hidden/>
    <w:uiPriority w:val="99"/>
    <w:semiHidden/>
    <w:rsid w:val="00785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9D11-676E-4D6E-A899-708F45D9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55</Pages>
  <Words>14911</Words>
  <Characters>84995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Griswold Home Care of Winston-Salem Griswold Home Care</dc:creator>
  <cp:keywords/>
  <dc:description/>
  <cp:lastModifiedBy>Angela Beeson</cp:lastModifiedBy>
  <cp:revision>44</cp:revision>
  <cp:lastPrinted>2018-06-12T16:07:00Z</cp:lastPrinted>
  <dcterms:created xsi:type="dcterms:W3CDTF">2020-01-13T14:22:00Z</dcterms:created>
  <dcterms:modified xsi:type="dcterms:W3CDTF">2022-09-23T17:53:00Z</dcterms:modified>
</cp:coreProperties>
</file>